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8EB51" w14:textId="77777777" w:rsidR="0089040F" w:rsidRPr="003258B8" w:rsidRDefault="0089040F" w:rsidP="00D75F23">
      <w:pPr>
        <w:pStyle w:val="Heading1"/>
        <w:ind w:left="0"/>
        <w:jc w:val="center"/>
        <w:rPr>
          <w:sz w:val="22"/>
          <w:szCs w:val="22"/>
        </w:rPr>
      </w:pPr>
      <w:r w:rsidRPr="003258B8">
        <w:rPr>
          <w:sz w:val="22"/>
          <w:szCs w:val="22"/>
        </w:rPr>
        <w:t>TÉRMINOS Y CONDICIONES DE LA AYUDA FINANCIERA</w:t>
      </w:r>
    </w:p>
    <w:p w14:paraId="1D187A9D" w14:textId="77777777" w:rsidR="00622B97" w:rsidRPr="003258B8" w:rsidRDefault="00BE1680" w:rsidP="00EE77A4">
      <w:pPr>
        <w:pStyle w:val="BodyText"/>
        <w:rPr>
          <w:sz w:val="20"/>
          <w:szCs w:val="20"/>
        </w:rPr>
      </w:pPr>
      <w:r w:rsidRPr="003258B8">
        <w:rPr>
          <w:sz w:val="20"/>
          <w:szCs w:val="20"/>
        </w:rPr>
        <w:t>_________________________________________________   ___________________________________</w:t>
      </w:r>
    </w:p>
    <w:tbl>
      <w:tblPr>
        <w:tblStyle w:val="TableGrid"/>
        <w:tblW w:w="0" w:type="auto"/>
        <w:tblInd w:w="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383"/>
        <w:gridCol w:w="5400"/>
      </w:tblGrid>
      <w:tr w:rsidR="00841364" w:rsidRPr="003258B8" w14:paraId="3B9BA512" w14:textId="77777777" w:rsidTr="00D75F23">
        <w:tc>
          <w:tcPr>
            <w:tcW w:w="2689" w:type="dxa"/>
          </w:tcPr>
          <w:p w14:paraId="59FF1B31" w14:textId="77777777" w:rsidR="00841364" w:rsidRPr="003258B8" w:rsidRDefault="00841364" w:rsidP="004F5807">
            <w:pPr>
              <w:pStyle w:val="BodyText"/>
              <w:kinsoku w:val="0"/>
              <w:overflowPunct w:val="0"/>
              <w:ind w:left="0" w:right="403" w:firstLine="0"/>
              <w:rPr>
                <w:b/>
                <w:spacing w:val="-1"/>
                <w:sz w:val="20"/>
                <w:szCs w:val="20"/>
              </w:rPr>
            </w:pPr>
            <w:r w:rsidRPr="003258B8">
              <w:rPr>
                <w:b/>
                <w:sz w:val="20"/>
                <w:szCs w:val="20"/>
              </w:rPr>
              <w:t xml:space="preserve">Apellido, </w:t>
            </w:r>
          </w:p>
        </w:tc>
        <w:tc>
          <w:tcPr>
            <w:tcW w:w="2383" w:type="dxa"/>
          </w:tcPr>
          <w:p w14:paraId="2AC312D9" w14:textId="77777777" w:rsidR="00841364" w:rsidRPr="003258B8" w:rsidRDefault="00841364" w:rsidP="004F5807">
            <w:pPr>
              <w:pStyle w:val="BodyText"/>
              <w:kinsoku w:val="0"/>
              <w:overflowPunct w:val="0"/>
              <w:ind w:left="0" w:right="403" w:firstLine="0"/>
              <w:rPr>
                <w:b/>
                <w:spacing w:val="-1"/>
                <w:sz w:val="20"/>
                <w:szCs w:val="20"/>
              </w:rPr>
            </w:pPr>
            <w:r w:rsidRPr="003258B8">
              <w:rPr>
                <w:b/>
                <w:sz w:val="20"/>
                <w:szCs w:val="20"/>
              </w:rPr>
              <w:t>Primer nombre</w:t>
            </w:r>
          </w:p>
        </w:tc>
        <w:tc>
          <w:tcPr>
            <w:tcW w:w="5400" w:type="dxa"/>
          </w:tcPr>
          <w:p w14:paraId="18B6E5D4" w14:textId="77777777" w:rsidR="00841364" w:rsidRPr="003258B8" w:rsidRDefault="00841364" w:rsidP="004F5807">
            <w:pPr>
              <w:pStyle w:val="BodyText"/>
              <w:kinsoku w:val="0"/>
              <w:overflowPunct w:val="0"/>
              <w:ind w:left="0" w:right="403" w:firstLine="0"/>
              <w:rPr>
                <w:b/>
                <w:spacing w:val="-1"/>
                <w:sz w:val="20"/>
                <w:szCs w:val="20"/>
              </w:rPr>
            </w:pPr>
            <w:r w:rsidRPr="003258B8">
              <w:rPr>
                <w:b/>
                <w:sz w:val="20"/>
                <w:szCs w:val="20"/>
              </w:rPr>
              <w:t>SID</w:t>
            </w:r>
          </w:p>
        </w:tc>
      </w:tr>
    </w:tbl>
    <w:p w14:paraId="4BEC8432" w14:textId="77777777" w:rsidR="00BE1680" w:rsidRPr="003258B8" w:rsidRDefault="00BE1680" w:rsidP="00B624E7">
      <w:pPr>
        <w:pStyle w:val="BodyText"/>
        <w:tabs>
          <w:tab w:val="left" w:pos="450"/>
        </w:tabs>
        <w:kinsoku w:val="0"/>
        <w:overflowPunct w:val="0"/>
        <w:ind w:left="446" w:right="403" w:firstLine="0"/>
        <w:rPr>
          <w:b/>
          <w:spacing w:val="-1"/>
          <w:sz w:val="20"/>
          <w:szCs w:val="20"/>
        </w:rPr>
      </w:pPr>
    </w:p>
    <w:p w14:paraId="4B985452" w14:textId="77777777" w:rsidR="006D7525" w:rsidRPr="003258B8" w:rsidRDefault="006D7525" w:rsidP="00515AF8">
      <w:pPr>
        <w:pStyle w:val="Heading2"/>
        <w:rPr>
          <w:b/>
          <w:sz w:val="20"/>
          <w:szCs w:val="20"/>
        </w:rPr>
      </w:pPr>
      <w:r w:rsidRPr="003258B8">
        <w:rPr>
          <w:b/>
          <w:sz w:val="20"/>
          <w:szCs w:val="20"/>
        </w:rPr>
        <w:t>Sección A: Términos y condiciones</w:t>
      </w:r>
    </w:p>
    <w:p w14:paraId="2DE7A5AE" w14:textId="77777777" w:rsidR="006D7525" w:rsidRPr="003258B8" w:rsidRDefault="0089040F" w:rsidP="00B624E7">
      <w:pPr>
        <w:pStyle w:val="BodyText"/>
        <w:tabs>
          <w:tab w:val="left" w:pos="630"/>
        </w:tabs>
        <w:kinsoku w:val="0"/>
        <w:overflowPunct w:val="0"/>
        <w:spacing w:before="0"/>
        <w:ind w:left="630" w:right="410" w:firstLine="0"/>
        <w:rPr>
          <w:b/>
          <w:spacing w:val="-1"/>
          <w:sz w:val="20"/>
          <w:szCs w:val="20"/>
          <w:u w:val="single"/>
        </w:rPr>
      </w:pPr>
      <w:r w:rsidRPr="003258B8">
        <w:rPr>
          <w:sz w:val="20"/>
          <w:szCs w:val="20"/>
        </w:rPr>
        <w:t xml:space="preserve">Al aceptar la ayuda financiera, acepto cumplir con las responsabilidades asociadas con la recepción de esas adjudicaciones. Entiendo que: </w:t>
      </w:r>
      <w:r w:rsidRPr="003258B8">
        <w:rPr>
          <w:b/>
          <w:sz w:val="20"/>
          <w:szCs w:val="20"/>
          <w:u w:val="single"/>
        </w:rPr>
        <w:t>(Coloque sus iniciales en cada línea a continuación)</w:t>
      </w:r>
    </w:p>
    <w:p w14:paraId="2ACBE086" w14:textId="77777777" w:rsidR="008D4F37" w:rsidRPr="003258B8" w:rsidRDefault="008D4F37" w:rsidP="00B624E7">
      <w:pPr>
        <w:pStyle w:val="BodyText"/>
        <w:numPr>
          <w:ilvl w:val="0"/>
          <w:numId w:val="11"/>
        </w:numPr>
        <w:kinsoku w:val="0"/>
        <w:overflowPunct w:val="0"/>
        <w:spacing w:before="0" w:line="276" w:lineRule="auto"/>
        <w:ind w:left="1080" w:right="410" w:hanging="450"/>
        <w:rPr>
          <w:spacing w:val="-1"/>
          <w:sz w:val="20"/>
          <w:szCs w:val="20"/>
        </w:rPr>
      </w:pPr>
      <w:r w:rsidRPr="003258B8">
        <w:rPr>
          <w:sz w:val="20"/>
          <w:szCs w:val="20"/>
        </w:rPr>
        <w:t xml:space="preserve">Todas las notificaciones/correspondencia de ayuda financiera se envían a mi correo electrónico de Pierce College. </w:t>
      </w:r>
    </w:p>
    <w:p w14:paraId="6A714620" w14:textId="77777777" w:rsidR="005C635E" w:rsidRPr="003258B8" w:rsidRDefault="005C635E" w:rsidP="00B624E7">
      <w:pPr>
        <w:pStyle w:val="BodyText"/>
        <w:numPr>
          <w:ilvl w:val="0"/>
          <w:numId w:val="11"/>
        </w:numPr>
        <w:kinsoku w:val="0"/>
        <w:overflowPunct w:val="0"/>
        <w:spacing w:before="0" w:line="276" w:lineRule="auto"/>
        <w:ind w:left="1080" w:right="410" w:hanging="450"/>
        <w:rPr>
          <w:spacing w:val="-4"/>
          <w:sz w:val="20"/>
          <w:szCs w:val="20"/>
        </w:rPr>
      </w:pPr>
      <w:r w:rsidRPr="003258B8">
        <w:rPr>
          <w:spacing w:val="-4"/>
          <w:sz w:val="20"/>
          <w:szCs w:val="20"/>
        </w:rPr>
        <w:t>Si me retiro o no asisto a mis clases, es posible que deba pagar una parte o la totalidad de los fondos que reciba durante el trimestre.</w:t>
      </w:r>
    </w:p>
    <w:p w14:paraId="169C247A" w14:textId="77777777" w:rsidR="005C635E" w:rsidRPr="003258B8" w:rsidRDefault="005C635E" w:rsidP="00B624E7">
      <w:pPr>
        <w:pStyle w:val="BodyText"/>
        <w:numPr>
          <w:ilvl w:val="0"/>
          <w:numId w:val="11"/>
        </w:numPr>
        <w:kinsoku w:val="0"/>
        <w:overflowPunct w:val="0"/>
        <w:spacing w:before="0" w:line="276" w:lineRule="auto"/>
        <w:ind w:left="1080" w:right="410" w:hanging="450"/>
        <w:rPr>
          <w:spacing w:val="-1"/>
          <w:sz w:val="20"/>
          <w:szCs w:val="20"/>
        </w:rPr>
      </w:pPr>
      <w:r w:rsidRPr="003258B8">
        <w:rPr>
          <w:sz w:val="20"/>
          <w:szCs w:val="20"/>
        </w:rPr>
        <w:t xml:space="preserve">Entiendo que las calificaciones son importantes, y para mantener mi ayuda financiera debo mantener un progreso académico satisfactorio de acuerdo con la Política SAP de Pierce College. </w:t>
      </w:r>
    </w:p>
    <w:p w14:paraId="7F30108B" w14:textId="77777777" w:rsidR="00B81F2D" w:rsidRPr="003258B8" w:rsidRDefault="006D7525" w:rsidP="00276818">
      <w:pPr>
        <w:pStyle w:val="BodyText"/>
        <w:numPr>
          <w:ilvl w:val="0"/>
          <w:numId w:val="11"/>
        </w:numPr>
        <w:kinsoku w:val="0"/>
        <w:overflowPunct w:val="0"/>
        <w:spacing w:before="0" w:line="276" w:lineRule="auto"/>
        <w:ind w:left="1080" w:right="410" w:hanging="450"/>
        <w:rPr>
          <w:spacing w:val="-1"/>
          <w:sz w:val="20"/>
          <w:szCs w:val="20"/>
        </w:rPr>
      </w:pPr>
      <w:r w:rsidRPr="003258B8">
        <w:rPr>
          <w:sz w:val="20"/>
          <w:szCs w:val="20"/>
        </w:rPr>
        <w:t>Si me inscribo en menos de 12 créditos (a tiempo completo), mi ayuda puede reducirse según mi nivel de inscripción.</w:t>
      </w:r>
    </w:p>
    <w:p w14:paraId="71F7957C" w14:textId="77777777" w:rsidR="005C635E" w:rsidRPr="003258B8" w:rsidRDefault="005C635E" w:rsidP="00B624E7">
      <w:pPr>
        <w:pStyle w:val="BodyText"/>
        <w:numPr>
          <w:ilvl w:val="0"/>
          <w:numId w:val="11"/>
        </w:numPr>
        <w:kinsoku w:val="0"/>
        <w:overflowPunct w:val="0"/>
        <w:spacing w:before="0" w:line="276" w:lineRule="auto"/>
        <w:ind w:left="1080" w:right="410" w:hanging="450"/>
        <w:rPr>
          <w:spacing w:val="-1"/>
          <w:sz w:val="20"/>
          <w:szCs w:val="20"/>
        </w:rPr>
      </w:pPr>
      <w:r w:rsidRPr="003258B8">
        <w:rPr>
          <w:sz w:val="20"/>
          <w:szCs w:val="20"/>
        </w:rPr>
        <w:t>Si deseo rechazar o cambiar cualquier parte de mi adjudicación, debo presentar una solicitud/notificación por escrito a la Oficina de Ayuda Financiera.</w:t>
      </w:r>
    </w:p>
    <w:p w14:paraId="422EB2F4" w14:textId="77777777" w:rsidR="005C635E" w:rsidRPr="003258B8" w:rsidRDefault="005C635E" w:rsidP="00B624E7">
      <w:pPr>
        <w:pStyle w:val="BodyText"/>
        <w:numPr>
          <w:ilvl w:val="0"/>
          <w:numId w:val="11"/>
        </w:numPr>
        <w:kinsoku w:val="0"/>
        <w:overflowPunct w:val="0"/>
        <w:spacing w:before="0" w:line="276" w:lineRule="auto"/>
        <w:ind w:left="1080" w:right="410" w:hanging="450"/>
        <w:rPr>
          <w:spacing w:val="-4"/>
          <w:sz w:val="20"/>
          <w:szCs w:val="20"/>
        </w:rPr>
      </w:pPr>
      <w:r w:rsidRPr="003258B8">
        <w:rPr>
          <w:spacing w:val="-4"/>
          <w:sz w:val="20"/>
          <w:szCs w:val="20"/>
        </w:rPr>
        <w:t xml:space="preserve">Mi adjudicación final para el trimestre se basa en mi inscripción el último día para obtener un reembolso del 100% de la matrícula. </w:t>
      </w:r>
    </w:p>
    <w:p w14:paraId="14940CB1" w14:textId="77777777" w:rsidR="005C635E" w:rsidRPr="003258B8" w:rsidRDefault="005C635E" w:rsidP="00B624E7">
      <w:pPr>
        <w:pStyle w:val="BodyText"/>
        <w:numPr>
          <w:ilvl w:val="0"/>
          <w:numId w:val="11"/>
        </w:numPr>
        <w:kinsoku w:val="0"/>
        <w:overflowPunct w:val="0"/>
        <w:spacing w:before="0" w:line="276" w:lineRule="auto"/>
        <w:ind w:left="1080" w:right="410" w:hanging="450"/>
        <w:rPr>
          <w:spacing w:val="-2"/>
          <w:sz w:val="20"/>
          <w:szCs w:val="20"/>
        </w:rPr>
      </w:pPr>
      <w:r w:rsidRPr="003258B8">
        <w:rPr>
          <w:sz w:val="20"/>
          <w:szCs w:val="20"/>
        </w:rPr>
        <w:t>La matrícula y las tarifas obligatorias se deducirán de mi ayuda financiera antes de que se me reembolse el saldo restante.</w:t>
      </w:r>
    </w:p>
    <w:p w14:paraId="0EB791CF" w14:textId="77777777" w:rsidR="006D7525" w:rsidRPr="003258B8" w:rsidRDefault="006D7525" w:rsidP="00B624E7">
      <w:pPr>
        <w:pStyle w:val="BodyText"/>
        <w:numPr>
          <w:ilvl w:val="0"/>
          <w:numId w:val="11"/>
        </w:numPr>
        <w:kinsoku w:val="0"/>
        <w:overflowPunct w:val="0"/>
        <w:spacing w:before="0" w:line="276" w:lineRule="auto"/>
        <w:ind w:left="1080" w:right="410" w:hanging="450"/>
        <w:rPr>
          <w:spacing w:val="-4"/>
          <w:sz w:val="20"/>
          <w:szCs w:val="20"/>
        </w:rPr>
      </w:pPr>
      <w:r w:rsidRPr="003258B8">
        <w:rPr>
          <w:spacing w:val="-4"/>
          <w:sz w:val="20"/>
          <w:szCs w:val="20"/>
        </w:rPr>
        <w:t xml:space="preserve">Debo notificar a la Oficina de Ayuda Financiera si recibo fondos adicionales que no figuren en mi adjudicación (p. ej., becas). </w:t>
      </w:r>
    </w:p>
    <w:p w14:paraId="33616BD2" w14:textId="77777777" w:rsidR="008D4F37" w:rsidRPr="003258B8" w:rsidRDefault="008D4F37" w:rsidP="00B624E7">
      <w:pPr>
        <w:pStyle w:val="BodyText"/>
        <w:numPr>
          <w:ilvl w:val="0"/>
          <w:numId w:val="11"/>
        </w:numPr>
        <w:kinsoku w:val="0"/>
        <w:overflowPunct w:val="0"/>
        <w:spacing w:before="0" w:line="276" w:lineRule="auto"/>
        <w:ind w:left="1080" w:right="410" w:hanging="450"/>
        <w:rPr>
          <w:spacing w:val="-4"/>
          <w:sz w:val="20"/>
          <w:szCs w:val="20"/>
        </w:rPr>
      </w:pPr>
      <w:r w:rsidRPr="003258B8">
        <w:rPr>
          <w:spacing w:val="-4"/>
          <w:sz w:val="20"/>
          <w:szCs w:val="20"/>
        </w:rPr>
        <w:t xml:space="preserve">Debo estar inscrito en un programa de grado o de certificado elegibles para recibir ayuda financiera. Mis clases cada trimestre deben solicitarse a mi programa de grado o de certificado de Pierce College para ser elegible para recibir ayuda financiera. </w:t>
      </w:r>
    </w:p>
    <w:p w14:paraId="3B7224EA" w14:textId="77777777" w:rsidR="00227064" w:rsidRPr="003258B8" w:rsidRDefault="008D4F37" w:rsidP="00EC6282">
      <w:pPr>
        <w:pStyle w:val="BodyText"/>
        <w:numPr>
          <w:ilvl w:val="0"/>
          <w:numId w:val="11"/>
        </w:numPr>
        <w:kinsoku w:val="0"/>
        <w:overflowPunct w:val="0"/>
        <w:spacing w:before="0" w:line="276" w:lineRule="auto"/>
        <w:ind w:left="1080" w:right="410" w:hanging="450"/>
        <w:rPr>
          <w:spacing w:val="-1"/>
          <w:sz w:val="20"/>
          <w:szCs w:val="20"/>
        </w:rPr>
      </w:pPr>
      <w:r w:rsidRPr="003258B8">
        <w:rPr>
          <w:sz w:val="20"/>
          <w:szCs w:val="20"/>
        </w:rPr>
        <w:t xml:space="preserve">Todos los cheques de ayuda financiera se envían por correo a mi dirección, que está en el archivo de la Oficina de Registro. </w:t>
      </w:r>
    </w:p>
    <w:p w14:paraId="24FF05BE" w14:textId="77777777" w:rsidR="00EC6282" w:rsidRPr="003258B8" w:rsidRDefault="00EC6282" w:rsidP="00EE77A4">
      <w:pPr>
        <w:pStyle w:val="Heading1"/>
        <w:ind w:left="630"/>
        <w:rPr>
          <w:sz w:val="22"/>
          <w:szCs w:val="22"/>
        </w:rPr>
      </w:pPr>
    </w:p>
    <w:p w14:paraId="668C109B" w14:textId="77777777" w:rsidR="005C635E" w:rsidRPr="003258B8" w:rsidRDefault="006B6911" w:rsidP="00515AF8">
      <w:pPr>
        <w:pStyle w:val="Heading2"/>
        <w:rPr>
          <w:b/>
          <w:sz w:val="20"/>
          <w:szCs w:val="20"/>
        </w:rPr>
      </w:pPr>
      <w:r w:rsidRPr="003258B8">
        <w:rPr>
          <w:b/>
          <w:sz w:val="20"/>
          <w:szCs w:val="20"/>
        </w:rPr>
        <w:t>Sección B: Uso de fondos</w:t>
      </w:r>
    </w:p>
    <w:p w14:paraId="2665E832" w14:textId="77777777" w:rsidR="00227064" w:rsidRPr="003258B8" w:rsidRDefault="00227064" w:rsidP="00B624E7">
      <w:pPr>
        <w:pStyle w:val="BodyText"/>
        <w:spacing w:before="0"/>
        <w:ind w:left="630" w:right="280" w:firstLine="0"/>
        <w:rPr>
          <w:sz w:val="20"/>
          <w:szCs w:val="20"/>
        </w:rPr>
      </w:pPr>
    </w:p>
    <w:p w14:paraId="2E89907F" w14:textId="7922E9D7" w:rsidR="00806CE7" w:rsidRPr="003258B8" w:rsidRDefault="00597F7C" w:rsidP="00B624E7">
      <w:pPr>
        <w:pStyle w:val="BodyText"/>
        <w:spacing w:before="0"/>
        <w:ind w:left="630" w:right="280" w:firstLine="0"/>
        <w:rPr>
          <w:sz w:val="20"/>
          <w:szCs w:val="20"/>
        </w:rPr>
      </w:pPr>
      <w:r w:rsidRPr="003258B8">
        <w:rPr>
          <w:sz w:val="20"/>
          <w:szCs w:val="20"/>
        </w:rPr>
        <w:t>Los fondos de ayuda financiera se aplican primero a</w:t>
      </w:r>
      <w:bookmarkStart w:id="0" w:name="_GoBack"/>
      <w:bookmarkEnd w:id="0"/>
      <w:r w:rsidRPr="003258B8">
        <w:rPr>
          <w:b/>
          <w:sz w:val="20"/>
          <w:szCs w:val="20"/>
        </w:rPr>
        <w:t xml:space="preserve"> los cargos permitidos, como la matrícula y las tarifas obligatorias</w:t>
      </w:r>
      <w:r w:rsidRPr="003258B8">
        <w:rPr>
          <w:sz w:val="20"/>
          <w:szCs w:val="20"/>
        </w:rPr>
        <w:t xml:space="preserve">. Pierce College necesitaría su autorización previa si desea que se apliquen los saldos de créditos de ayuda financiera en exceso a </w:t>
      </w:r>
      <w:r w:rsidRPr="003258B8">
        <w:rPr>
          <w:b/>
          <w:sz w:val="20"/>
          <w:szCs w:val="20"/>
        </w:rPr>
        <w:t>los cargos no permitidos, que pueden incluir (entre otros): multas de estacionamiento, tarifas no obligatorias, multas de biblioteca y cargos por pagos atrasados.</w:t>
      </w:r>
      <w:r w:rsidRPr="003258B8">
        <w:rPr>
          <w:sz w:val="20"/>
          <w:szCs w:val="20"/>
        </w:rPr>
        <w:t xml:space="preserve"> </w:t>
      </w:r>
    </w:p>
    <w:p w14:paraId="6E7912CE" w14:textId="77777777" w:rsidR="0089040F" w:rsidRPr="003258B8" w:rsidRDefault="00597F7C" w:rsidP="00EC6282">
      <w:pPr>
        <w:pStyle w:val="BodyText"/>
        <w:ind w:left="630" w:right="280" w:firstLine="0"/>
        <w:rPr>
          <w:b/>
          <w:sz w:val="20"/>
          <w:szCs w:val="20"/>
        </w:rPr>
      </w:pPr>
      <w:r w:rsidRPr="003258B8">
        <w:rPr>
          <w:sz w:val="20"/>
          <w:szCs w:val="20"/>
        </w:rPr>
        <w:t xml:space="preserve">Proporcionar autorización para solicitar ayuda para los cargos no permitidos ayudará a evitar la retención de una cuenta por cargos no pagados, lo que le prohibiría registrarse e inscribirse en trimestres futuros, obtener calificaciones/transcripciones y recibir su certificado. </w:t>
      </w:r>
      <w:r w:rsidRPr="003258B8">
        <w:rPr>
          <w:b/>
          <w:sz w:val="20"/>
          <w:szCs w:val="20"/>
        </w:rPr>
        <w:t>No está obligado a dar autorización, pero si lo hace, puede rescindir la autorización en cualquier momento.</w:t>
      </w:r>
    </w:p>
    <w:p w14:paraId="35D34B4B" w14:textId="77777777" w:rsidR="00EC6282" w:rsidRPr="003258B8" w:rsidRDefault="00EC6282" w:rsidP="00515AF8">
      <w:pPr>
        <w:pStyle w:val="Heading3"/>
        <w:rPr>
          <w:b/>
          <w:sz w:val="22"/>
          <w:szCs w:val="22"/>
        </w:rPr>
      </w:pPr>
    </w:p>
    <w:p w14:paraId="05FC49CD" w14:textId="77777777" w:rsidR="00597F7C" w:rsidRPr="003258B8" w:rsidRDefault="00924E63" w:rsidP="00515AF8">
      <w:pPr>
        <w:pStyle w:val="Heading3"/>
        <w:rPr>
          <w:b/>
          <w:sz w:val="18"/>
          <w:szCs w:val="18"/>
        </w:rPr>
      </w:pPr>
      <w:r w:rsidRPr="003258B8">
        <w:rPr>
          <w:b/>
          <w:sz w:val="18"/>
          <w:szCs w:val="18"/>
        </w:rPr>
        <w:t>Por favor, coloque sus iniciales en UNA de las opciones a continuación:</w:t>
      </w:r>
    </w:p>
    <w:p w14:paraId="3AA7F0E0" w14:textId="77777777" w:rsidR="00764AB0" w:rsidRPr="003258B8" w:rsidRDefault="00597F7C" w:rsidP="00EC6282">
      <w:pPr>
        <w:widowControl/>
        <w:numPr>
          <w:ilvl w:val="0"/>
          <w:numId w:val="12"/>
        </w:numPr>
        <w:spacing w:line="276" w:lineRule="auto"/>
        <w:ind w:left="1080" w:hanging="450"/>
        <w:rPr>
          <w:sz w:val="6"/>
          <w:szCs w:val="6"/>
        </w:rPr>
      </w:pPr>
      <w:r w:rsidRPr="003258B8">
        <w:rPr>
          <w:sz w:val="20"/>
          <w:szCs w:val="20"/>
        </w:rPr>
        <w:t xml:space="preserve">SÍ </w:t>
      </w:r>
      <w:r w:rsidRPr="003258B8">
        <w:rPr>
          <w:b/>
          <w:bCs/>
          <w:sz w:val="20"/>
          <w:szCs w:val="20"/>
        </w:rPr>
        <w:t>QUIERO</w:t>
      </w:r>
      <w:r w:rsidRPr="003258B8">
        <w:rPr>
          <w:sz w:val="20"/>
          <w:szCs w:val="20"/>
        </w:rPr>
        <w:t xml:space="preserve"> que Pierce College pague cargos no permitidos/varios con mis fondos de ayuda financiera. Autorizo a Pierce College a solicitar cualquier exceso de fondos de ayuda financiera a todos los cargos que puedan aparecer en mi cuenta durante el año académico.</w:t>
      </w:r>
    </w:p>
    <w:p w14:paraId="57D08C14" w14:textId="77777777" w:rsidR="00597F7C" w:rsidRPr="003258B8" w:rsidRDefault="00597F7C" w:rsidP="00B624E7">
      <w:pPr>
        <w:widowControl/>
        <w:numPr>
          <w:ilvl w:val="0"/>
          <w:numId w:val="12"/>
        </w:numPr>
        <w:spacing w:line="276" w:lineRule="auto"/>
        <w:ind w:left="1080" w:hanging="450"/>
        <w:rPr>
          <w:sz w:val="20"/>
          <w:szCs w:val="20"/>
        </w:rPr>
      </w:pPr>
      <w:r w:rsidRPr="003258B8">
        <w:rPr>
          <w:b/>
          <w:bCs/>
          <w:sz w:val="20"/>
          <w:szCs w:val="20"/>
        </w:rPr>
        <w:t xml:space="preserve">NO QUIERO </w:t>
      </w:r>
      <w:r w:rsidRPr="003258B8">
        <w:rPr>
          <w:sz w:val="20"/>
          <w:szCs w:val="20"/>
        </w:rPr>
        <w:t>que Pierce College pague cargos no permitidos/misceláneos con mis fondos de ayuda financiera. Entiendo que puedo tener un saldo de cuenta por el que soy responsable por pagar.</w:t>
      </w:r>
    </w:p>
    <w:p w14:paraId="769AB8C6" w14:textId="77777777" w:rsidR="000A5964" w:rsidRPr="003258B8" w:rsidRDefault="000A5964" w:rsidP="00CF3145">
      <w:pPr>
        <w:pStyle w:val="BodyText"/>
        <w:tabs>
          <w:tab w:val="left" w:pos="7277"/>
          <w:tab w:val="left" w:pos="11170"/>
        </w:tabs>
        <w:kinsoku w:val="0"/>
        <w:overflowPunct w:val="0"/>
        <w:spacing w:before="73"/>
        <w:ind w:left="640" w:firstLine="0"/>
        <w:rPr>
          <w:b/>
          <w:bCs/>
          <w:sz w:val="20"/>
          <w:szCs w:val="20"/>
        </w:rPr>
      </w:pPr>
    </w:p>
    <w:p w14:paraId="28AF7825" w14:textId="77777777" w:rsidR="0089040F" w:rsidRPr="003258B8" w:rsidRDefault="00BB4FF4" w:rsidP="000A5964">
      <w:pPr>
        <w:pStyle w:val="BodyText"/>
        <w:tabs>
          <w:tab w:val="left" w:pos="7277"/>
          <w:tab w:val="left" w:pos="11170"/>
        </w:tabs>
        <w:kinsoku w:val="0"/>
        <w:overflowPunct w:val="0"/>
        <w:spacing w:before="0"/>
        <w:ind w:left="640" w:firstLine="0"/>
        <w:rPr>
          <w:b/>
          <w:bCs/>
          <w:sz w:val="20"/>
          <w:szCs w:val="20"/>
          <w:u w:val="single"/>
        </w:rPr>
      </w:pPr>
      <w:r w:rsidRPr="003258B8">
        <w:rPr>
          <w:b/>
          <w:bCs/>
          <w:sz w:val="20"/>
          <w:szCs w:val="20"/>
        </w:rPr>
        <w:t>Firma del estudiante:</w:t>
      </w:r>
      <w:r w:rsidRPr="003258B8">
        <w:rPr>
          <w:bCs/>
          <w:sz w:val="20"/>
          <w:szCs w:val="20"/>
          <w:u w:val="single"/>
        </w:rPr>
        <w:tab/>
      </w:r>
      <w:r w:rsidRPr="003258B8">
        <w:rPr>
          <w:b/>
          <w:bCs/>
          <w:sz w:val="20"/>
          <w:szCs w:val="20"/>
        </w:rPr>
        <w:t>Fecha</w:t>
      </w:r>
      <w:r w:rsidRPr="003258B8">
        <w:rPr>
          <w:bCs/>
          <w:sz w:val="20"/>
          <w:szCs w:val="20"/>
          <w:u w:val="single"/>
        </w:rPr>
        <w:tab/>
      </w:r>
    </w:p>
    <w:sectPr w:rsidR="0089040F" w:rsidRPr="003258B8" w:rsidSect="003F4B54">
      <w:headerReference w:type="default" r:id="rId8"/>
      <w:footerReference w:type="default" r:id="rId9"/>
      <w:type w:val="continuous"/>
      <w:pgSz w:w="12240" w:h="15840"/>
      <w:pgMar w:top="1260" w:right="450" w:bottom="1200" w:left="260" w:header="330" w:footer="101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5BC52" w14:textId="77777777" w:rsidR="001D7CD9" w:rsidRDefault="001D7CD9">
      <w:r>
        <w:separator/>
      </w:r>
    </w:p>
  </w:endnote>
  <w:endnote w:type="continuationSeparator" w:id="0">
    <w:p w14:paraId="6F698B83" w14:textId="77777777" w:rsidR="001D7CD9" w:rsidRDefault="001D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06EF4" w14:textId="77777777" w:rsidR="009D68B5" w:rsidRDefault="009D68B5" w:rsidP="009D68B5">
    <w:pPr>
      <w:pStyle w:val="BodyText"/>
      <w:tabs>
        <w:tab w:val="left" w:pos="7277"/>
        <w:tab w:val="left" w:pos="11170"/>
      </w:tabs>
      <w:kinsoku w:val="0"/>
      <w:overflowPunct w:val="0"/>
      <w:jc w:val="center"/>
      <w:rPr>
        <w:rFonts w:asciiTheme="minorHAnsi" w:hAnsiTheme="minorHAnsi"/>
        <w:bCs/>
        <w:i/>
        <w:sz w:val="20"/>
        <w:szCs w:val="20"/>
      </w:rPr>
    </w:pPr>
    <w:r>
      <w:rPr>
        <w:rFonts w:asciiTheme="minorHAnsi" w:hAnsiTheme="minorHAnsi"/>
        <w:bCs/>
        <w:sz w:val="20"/>
        <w:szCs w:val="20"/>
      </w:rPr>
      <w:t xml:space="preserve">Oficina de Ayuda Financiera | Teléfono: 253-964-6544 | Fax: 253-964-6427 | Correo electrónico: </w:t>
    </w:r>
    <w:hyperlink r:id="rId1" w:history="1">
      <w:r>
        <w:rPr>
          <w:rStyle w:val="Hyperlink"/>
          <w:rFonts w:asciiTheme="minorHAnsi" w:hAnsiTheme="minorHAnsi"/>
          <w:bCs/>
          <w:sz w:val="20"/>
          <w:szCs w:val="20"/>
        </w:rPr>
        <w:t>financialaid@pierce.ctc.edu</w:t>
      </w:r>
    </w:hyperlink>
  </w:p>
  <w:p w14:paraId="286D3AB8" w14:textId="77777777" w:rsidR="009D68B5" w:rsidRPr="003F274A" w:rsidRDefault="009D68B5" w:rsidP="009D68B5">
    <w:pPr>
      <w:pStyle w:val="BodyText"/>
      <w:tabs>
        <w:tab w:val="left" w:pos="7277"/>
        <w:tab w:val="left" w:pos="11170"/>
      </w:tabs>
      <w:kinsoku w:val="0"/>
      <w:overflowPunct w:val="0"/>
      <w:jc w:val="right"/>
      <w:rPr>
        <w:rFonts w:ascii="Traditional Arabic" w:hAnsi="Traditional Arabic" w:cs="Traditional Arabic"/>
        <w:i/>
        <w:sz w:val="16"/>
        <w:szCs w:val="16"/>
      </w:rPr>
    </w:pPr>
    <w:r>
      <w:rPr>
        <w:bCs/>
        <w:sz w:val="14"/>
        <w:szCs w:val="16"/>
      </w:rPr>
      <w:t>Última actualización: 14 de noviembre de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C7700" w14:textId="77777777" w:rsidR="001D7CD9" w:rsidRDefault="001D7CD9">
      <w:r>
        <w:separator/>
      </w:r>
    </w:p>
  </w:footnote>
  <w:footnote w:type="continuationSeparator" w:id="0">
    <w:p w14:paraId="300A9038" w14:textId="77777777" w:rsidR="001D7CD9" w:rsidRDefault="001D7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CEA24" w14:textId="5C15E044" w:rsidR="00841364" w:rsidRDefault="00841364" w:rsidP="00841364">
    <w:pPr>
      <w:autoSpaceDE/>
      <w:autoSpaceDN/>
      <w:adjustRightInd/>
      <w:jc w:val="center"/>
      <w:rPr>
        <w:rFonts w:ascii="Calibri" w:hAnsi="Calibr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D34FCF" wp14:editId="236EB2D5">
          <wp:simplePos x="0" y="0"/>
          <wp:positionH relativeFrom="column">
            <wp:posOffset>-29845</wp:posOffset>
          </wp:positionH>
          <wp:positionV relativeFrom="paragraph">
            <wp:posOffset>-145553</wp:posOffset>
          </wp:positionV>
          <wp:extent cx="2517775" cy="457200"/>
          <wp:effectExtent l="0" t="0" r="0" b="0"/>
          <wp:wrapNone/>
          <wp:docPr id="2" name="image1.png" title="Pier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C7DF67" w14:textId="77777777" w:rsidR="00841364" w:rsidRDefault="00841364" w:rsidP="00841364">
    <w:pPr>
      <w:autoSpaceDE/>
      <w:autoSpaceDN/>
      <w:adjustRightInd/>
      <w:jc w:val="center"/>
      <w:rPr>
        <w:rFonts w:ascii="Calibri" w:hAnsi="Calibri"/>
        <w:sz w:val="20"/>
        <w:szCs w:val="20"/>
      </w:rPr>
    </w:pPr>
  </w:p>
  <w:p w14:paraId="421A6F9B" w14:textId="32E6D213" w:rsidR="0089040F" w:rsidRPr="0089040F" w:rsidRDefault="00B81F2D" w:rsidP="00841364">
    <w:pPr>
      <w:autoSpaceDE/>
      <w:autoSpaceDN/>
      <w:adjustRightInd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CÓDIGO DE SEGUIMIENTO: DS</w:t>
    </w:r>
  </w:p>
  <w:p w14:paraId="0B387144" w14:textId="77777777" w:rsidR="005C635E" w:rsidRDefault="005C635E">
    <w:pPr>
      <w:pStyle w:val="BodyText"/>
      <w:kinsoku w:val="0"/>
      <w:overflowPunct w:val="0"/>
      <w:spacing w:before="0" w:line="14" w:lineRule="auto"/>
      <w:ind w:left="0" w:firstLin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683" w:hanging="269"/>
      </w:pPr>
      <w:rPr>
        <w:rFonts w:ascii="Symbol" w:hAnsi="Symbol"/>
        <w:b w:val="0"/>
        <w:sz w:val="21"/>
      </w:rPr>
    </w:lvl>
    <w:lvl w:ilvl="1">
      <w:numFmt w:val="bullet"/>
      <w:lvlText w:val="o"/>
      <w:lvlJc w:val="left"/>
      <w:pPr>
        <w:ind w:left="1439" w:hanging="360"/>
      </w:pPr>
      <w:rPr>
        <w:rFonts w:ascii="Courier New" w:hAnsi="Courier New"/>
        <w:b w:val="0"/>
        <w:sz w:val="21"/>
      </w:rPr>
    </w:lvl>
    <w:lvl w:ilvl="2">
      <w:numFmt w:val="bullet"/>
      <w:lvlText w:val="•"/>
      <w:lvlJc w:val="left"/>
      <w:pPr>
        <w:ind w:left="2595" w:hanging="360"/>
      </w:pPr>
    </w:lvl>
    <w:lvl w:ilvl="3">
      <w:numFmt w:val="bullet"/>
      <w:lvlText w:val="•"/>
      <w:lvlJc w:val="left"/>
      <w:pPr>
        <w:ind w:left="3750" w:hanging="360"/>
      </w:pPr>
    </w:lvl>
    <w:lvl w:ilvl="4">
      <w:numFmt w:val="bullet"/>
      <w:lvlText w:val="•"/>
      <w:lvlJc w:val="left"/>
      <w:pPr>
        <w:ind w:left="4906" w:hanging="360"/>
      </w:pPr>
    </w:lvl>
    <w:lvl w:ilvl="5">
      <w:numFmt w:val="bullet"/>
      <w:lvlText w:val="•"/>
      <w:lvlJc w:val="left"/>
      <w:pPr>
        <w:ind w:left="6062" w:hanging="360"/>
      </w:pPr>
    </w:lvl>
    <w:lvl w:ilvl="6">
      <w:numFmt w:val="bullet"/>
      <w:lvlText w:val="•"/>
      <w:lvlJc w:val="left"/>
      <w:pPr>
        <w:ind w:left="7217" w:hanging="360"/>
      </w:pPr>
    </w:lvl>
    <w:lvl w:ilvl="7">
      <w:numFmt w:val="bullet"/>
      <w:lvlText w:val="•"/>
      <w:lvlJc w:val="left"/>
      <w:pPr>
        <w:ind w:left="8373" w:hanging="360"/>
      </w:pPr>
    </w:lvl>
    <w:lvl w:ilvl="8">
      <w:numFmt w:val="bullet"/>
      <w:lvlText w:val="•"/>
      <w:lvlJc w:val="left"/>
      <w:pPr>
        <w:ind w:left="9528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43" w:hanging="192"/>
      </w:pPr>
      <w:rPr>
        <w:rFonts w:ascii="Symbol" w:hAnsi="Symbol"/>
        <w:b w:val="0"/>
        <w:w w:val="97"/>
        <w:sz w:val="20"/>
      </w:rPr>
    </w:lvl>
    <w:lvl w:ilvl="1">
      <w:numFmt w:val="bullet"/>
      <w:lvlText w:val="•"/>
      <w:lvlJc w:val="left"/>
      <w:pPr>
        <w:ind w:left="1312" w:hanging="192"/>
      </w:pPr>
    </w:lvl>
    <w:lvl w:ilvl="2">
      <w:numFmt w:val="bullet"/>
      <w:lvlText w:val="•"/>
      <w:lvlJc w:val="left"/>
      <w:pPr>
        <w:ind w:left="2482" w:hanging="192"/>
      </w:pPr>
    </w:lvl>
    <w:lvl w:ilvl="3">
      <w:numFmt w:val="bullet"/>
      <w:lvlText w:val="•"/>
      <w:lvlJc w:val="left"/>
      <w:pPr>
        <w:ind w:left="3652" w:hanging="192"/>
      </w:pPr>
    </w:lvl>
    <w:lvl w:ilvl="4">
      <w:numFmt w:val="bullet"/>
      <w:lvlText w:val="•"/>
      <w:lvlJc w:val="left"/>
      <w:pPr>
        <w:ind w:left="4821" w:hanging="192"/>
      </w:pPr>
    </w:lvl>
    <w:lvl w:ilvl="5">
      <w:numFmt w:val="bullet"/>
      <w:lvlText w:val="•"/>
      <w:lvlJc w:val="left"/>
      <w:pPr>
        <w:ind w:left="5991" w:hanging="192"/>
      </w:pPr>
    </w:lvl>
    <w:lvl w:ilvl="6">
      <w:numFmt w:val="bullet"/>
      <w:lvlText w:val="•"/>
      <w:lvlJc w:val="left"/>
      <w:pPr>
        <w:ind w:left="7161" w:hanging="192"/>
      </w:pPr>
    </w:lvl>
    <w:lvl w:ilvl="7">
      <w:numFmt w:val="bullet"/>
      <w:lvlText w:val="•"/>
      <w:lvlJc w:val="left"/>
      <w:pPr>
        <w:ind w:left="8330" w:hanging="192"/>
      </w:pPr>
    </w:lvl>
    <w:lvl w:ilvl="8">
      <w:numFmt w:val="bullet"/>
      <w:lvlText w:val="•"/>
      <w:lvlJc w:val="left"/>
      <w:pPr>
        <w:ind w:left="9500" w:hanging="192"/>
      </w:pPr>
    </w:lvl>
  </w:abstractNum>
  <w:abstractNum w:abstractNumId="2" w15:restartNumberingAfterBreak="0">
    <w:nsid w:val="0A8B2EFD"/>
    <w:multiLevelType w:val="hybridMultilevel"/>
    <w:tmpl w:val="84F05BA6"/>
    <w:lvl w:ilvl="0" w:tplc="82FA42D2">
      <w:numFmt w:val="bullet"/>
      <w:lvlText w:val="_"/>
      <w:lvlJc w:val="left"/>
      <w:pPr>
        <w:ind w:left="1314" w:hanging="360"/>
      </w:pPr>
      <w:rPr>
        <w:rFonts w:ascii="Times New Roman" w:eastAsia="Times New Roman" w:hAnsi="Times New Roman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3" w15:restartNumberingAfterBreak="0">
    <w:nsid w:val="0C111692"/>
    <w:multiLevelType w:val="hybridMultilevel"/>
    <w:tmpl w:val="1CFEC424"/>
    <w:lvl w:ilvl="0" w:tplc="6694CF80"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97639"/>
    <w:multiLevelType w:val="hybridMultilevel"/>
    <w:tmpl w:val="6B82D61A"/>
    <w:lvl w:ilvl="0" w:tplc="20548234">
      <w:numFmt w:val="bullet"/>
      <w:lvlText w:val="_"/>
      <w:lvlJc w:val="left"/>
      <w:pPr>
        <w:ind w:left="810" w:hanging="360"/>
      </w:pPr>
      <w:rPr>
        <w:rFonts w:ascii="Times New Roman" w:eastAsia="Times New Roman" w:hAnsi="Times New Roman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CC90019"/>
    <w:multiLevelType w:val="hybridMultilevel"/>
    <w:tmpl w:val="181E935E"/>
    <w:lvl w:ilvl="0" w:tplc="CF24213C">
      <w:numFmt w:val="bullet"/>
      <w:lvlText w:val="_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E0FF3"/>
    <w:multiLevelType w:val="multilevel"/>
    <w:tmpl w:val="04A219B2"/>
    <w:lvl w:ilvl="0">
      <w:start w:val="1"/>
      <w:numFmt w:val="bullet"/>
      <w:lvlText w:val=""/>
      <w:lvlJc w:val="left"/>
      <w:pPr>
        <w:ind w:left="683" w:hanging="269"/>
      </w:pPr>
      <w:rPr>
        <w:rFonts w:ascii="Wingdings" w:hAnsi="Wingdings" w:hint="default"/>
        <w:b w:val="0"/>
        <w:sz w:val="28"/>
      </w:rPr>
    </w:lvl>
    <w:lvl w:ilvl="1">
      <w:numFmt w:val="bullet"/>
      <w:lvlText w:val="o"/>
      <w:lvlJc w:val="left"/>
      <w:pPr>
        <w:ind w:left="1439" w:hanging="360"/>
      </w:pPr>
      <w:rPr>
        <w:rFonts w:ascii="Courier New" w:hAnsi="Courier New"/>
        <w:b w:val="0"/>
        <w:sz w:val="21"/>
      </w:rPr>
    </w:lvl>
    <w:lvl w:ilvl="2">
      <w:numFmt w:val="bullet"/>
      <w:lvlText w:val="•"/>
      <w:lvlJc w:val="left"/>
      <w:pPr>
        <w:ind w:left="2595" w:hanging="360"/>
      </w:pPr>
    </w:lvl>
    <w:lvl w:ilvl="3">
      <w:numFmt w:val="bullet"/>
      <w:lvlText w:val="•"/>
      <w:lvlJc w:val="left"/>
      <w:pPr>
        <w:ind w:left="3750" w:hanging="360"/>
      </w:pPr>
    </w:lvl>
    <w:lvl w:ilvl="4">
      <w:numFmt w:val="bullet"/>
      <w:lvlText w:val="•"/>
      <w:lvlJc w:val="left"/>
      <w:pPr>
        <w:ind w:left="4906" w:hanging="360"/>
      </w:pPr>
    </w:lvl>
    <w:lvl w:ilvl="5">
      <w:numFmt w:val="bullet"/>
      <w:lvlText w:val="•"/>
      <w:lvlJc w:val="left"/>
      <w:pPr>
        <w:ind w:left="6062" w:hanging="360"/>
      </w:pPr>
    </w:lvl>
    <w:lvl w:ilvl="6">
      <w:numFmt w:val="bullet"/>
      <w:lvlText w:val="•"/>
      <w:lvlJc w:val="left"/>
      <w:pPr>
        <w:ind w:left="7217" w:hanging="360"/>
      </w:pPr>
    </w:lvl>
    <w:lvl w:ilvl="7">
      <w:numFmt w:val="bullet"/>
      <w:lvlText w:val="•"/>
      <w:lvlJc w:val="left"/>
      <w:pPr>
        <w:ind w:left="8373" w:hanging="360"/>
      </w:pPr>
    </w:lvl>
    <w:lvl w:ilvl="8">
      <w:numFmt w:val="bullet"/>
      <w:lvlText w:val="•"/>
      <w:lvlJc w:val="left"/>
      <w:pPr>
        <w:ind w:left="9528" w:hanging="360"/>
      </w:pPr>
    </w:lvl>
  </w:abstractNum>
  <w:abstractNum w:abstractNumId="7" w15:restartNumberingAfterBreak="0">
    <w:nsid w:val="59060F55"/>
    <w:multiLevelType w:val="multilevel"/>
    <w:tmpl w:val="A866BE7C"/>
    <w:lvl w:ilvl="0">
      <w:start w:val="2015"/>
      <w:numFmt w:val="bullet"/>
      <w:lvlText w:val="-"/>
      <w:lvlJc w:val="left"/>
      <w:pPr>
        <w:ind w:left="683" w:hanging="269"/>
      </w:pPr>
      <w:rPr>
        <w:rFonts w:ascii="Calibri" w:eastAsia="Times New Roman" w:hAnsi="Calibri" w:hint="default"/>
        <w:b w:val="0"/>
        <w:sz w:val="28"/>
      </w:rPr>
    </w:lvl>
    <w:lvl w:ilvl="1">
      <w:numFmt w:val="bullet"/>
      <w:lvlText w:val="o"/>
      <w:lvlJc w:val="left"/>
      <w:pPr>
        <w:ind w:left="1439" w:hanging="360"/>
      </w:pPr>
      <w:rPr>
        <w:rFonts w:ascii="Courier New" w:hAnsi="Courier New"/>
        <w:b w:val="0"/>
        <w:sz w:val="21"/>
      </w:rPr>
    </w:lvl>
    <w:lvl w:ilvl="2">
      <w:numFmt w:val="bullet"/>
      <w:lvlText w:val="•"/>
      <w:lvlJc w:val="left"/>
      <w:pPr>
        <w:ind w:left="2595" w:hanging="360"/>
      </w:pPr>
    </w:lvl>
    <w:lvl w:ilvl="3">
      <w:numFmt w:val="bullet"/>
      <w:lvlText w:val="•"/>
      <w:lvlJc w:val="left"/>
      <w:pPr>
        <w:ind w:left="3750" w:hanging="360"/>
      </w:pPr>
    </w:lvl>
    <w:lvl w:ilvl="4">
      <w:numFmt w:val="bullet"/>
      <w:lvlText w:val="•"/>
      <w:lvlJc w:val="left"/>
      <w:pPr>
        <w:ind w:left="4906" w:hanging="360"/>
      </w:pPr>
    </w:lvl>
    <w:lvl w:ilvl="5">
      <w:numFmt w:val="bullet"/>
      <w:lvlText w:val="•"/>
      <w:lvlJc w:val="left"/>
      <w:pPr>
        <w:ind w:left="6062" w:hanging="360"/>
      </w:pPr>
    </w:lvl>
    <w:lvl w:ilvl="6">
      <w:numFmt w:val="bullet"/>
      <w:lvlText w:val="•"/>
      <w:lvlJc w:val="left"/>
      <w:pPr>
        <w:ind w:left="7217" w:hanging="360"/>
      </w:pPr>
    </w:lvl>
    <w:lvl w:ilvl="7">
      <w:numFmt w:val="bullet"/>
      <w:lvlText w:val="•"/>
      <w:lvlJc w:val="left"/>
      <w:pPr>
        <w:ind w:left="8373" w:hanging="360"/>
      </w:pPr>
    </w:lvl>
    <w:lvl w:ilvl="8">
      <w:numFmt w:val="bullet"/>
      <w:lvlText w:val="•"/>
      <w:lvlJc w:val="left"/>
      <w:pPr>
        <w:ind w:left="9528" w:hanging="360"/>
      </w:pPr>
    </w:lvl>
  </w:abstractNum>
  <w:abstractNum w:abstractNumId="8" w15:restartNumberingAfterBreak="0">
    <w:nsid w:val="609624EF"/>
    <w:multiLevelType w:val="multilevel"/>
    <w:tmpl w:val="1E6EACF6"/>
    <w:lvl w:ilvl="0">
      <w:start w:val="1"/>
      <w:numFmt w:val="bullet"/>
      <w:lvlText w:val=""/>
      <w:lvlJc w:val="left"/>
      <w:pPr>
        <w:ind w:left="683" w:hanging="269"/>
      </w:pPr>
      <w:rPr>
        <w:rFonts w:ascii="Wingdings" w:hAnsi="Wingdings" w:hint="default"/>
        <w:b w:val="0"/>
        <w:sz w:val="28"/>
      </w:rPr>
    </w:lvl>
    <w:lvl w:ilvl="1">
      <w:numFmt w:val="bullet"/>
      <w:lvlText w:val="o"/>
      <w:lvlJc w:val="left"/>
      <w:pPr>
        <w:ind w:left="1439" w:hanging="360"/>
      </w:pPr>
      <w:rPr>
        <w:rFonts w:ascii="Courier New" w:hAnsi="Courier New"/>
        <w:b w:val="0"/>
        <w:sz w:val="21"/>
      </w:rPr>
    </w:lvl>
    <w:lvl w:ilvl="2">
      <w:numFmt w:val="bullet"/>
      <w:lvlText w:val="•"/>
      <w:lvlJc w:val="left"/>
      <w:pPr>
        <w:ind w:left="2595" w:hanging="360"/>
      </w:pPr>
    </w:lvl>
    <w:lvl w:ilvl="3">
      <w:numFmt w:val="bullet"/>
      <w:lvlText w:val="•"/>
      <w:lvlJc w:val="left"/>
      <w:pPr>
        <w:ind w:left="3750" w:hanging="360"/>
      </w:pPr>
    </w:lvl>
    <w:lvl w:ilvl="4">
      <w:numFmt w:val="bullet"/>
      <w:lvlText w:val="•"/>
      <w:lvlJc w:val="left"/>
      <w:pPr>
        <w:ind w:left="4906" w:hanging="360"/>
      </w:pPr>
    </w:lvl>
    <w:lvl w:ilvl="5">
      <w:numFmt w:val="bullet"/>
      <w:lvlText w:val="•"/>
      <w:lvlJc w:val="left"/>
      <w:pPr>
        <w:ind w:left="6062" w:hanging="360"/>
      </w:pPr>
    </w:lvl>
    <w:lvl w:ilvl="6">
      <w:numFmt w:val="bullet"/>
      <w:lvlText w:val="•"/>
      <w:lvlJc w:val="left"/>
      <w:pPr>
        <w:ind w:left="7217" w:hanging="360"/>
      </w:pPr>
    </w:lvl>
    <w:lvl w:ilvl="7">
      <w:numFmt w:val="bullet"/>
      <w:lvlText w:val="•"/>
      <w:lvlJc w:val="left"/>
      <w:pPr>
        <w:ind w:left="8373" w:hanging="360"/>
      </w:pPr>
    </w:lvl>
    <w:lvl w:ilvl="8">
      <w:numFmt w:val="bullet"/>
      <w:lvlText w:val="•"/>
      <w:lvlJc w:val="left"/>
      <w:pPr>
        <w:ind w:left="9528" w:hanging="360"/>
      </w:pPr>
    </w:lvl>
  </w:abstractNum>
  <w:abstractNum w:abstractNumId="9" w15:restartNumberingAfterBreak="0">
    <w:nsid w:val="67270DCE"/>
    <w:multiLevelType w:val="hybridMultilevel"/>
    <w:tmpl w:val="948C53C0"/>
    <w:lvl w:ilvl="0" w:tplc="6694CF8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E6638"/>
    <w:multiLevelType w:val="hybridMultilevel"/>
    <w:tmpl w:val="37FC414E"/>
    <w:lvl w:ilvl="0" w:tplc="D1AC2D9E">
      <w:numFmt w:val="bullet"/>
      <w:lvlText w:val="□"/>
      <w:lvlJc w:val="left"/>
      <w:pPr>
        <w:ind w:left="1080" w:hanging="360"/>
      </w:pPr>
      <w:rPr>
        <w:rFonts w:ascii="Times New Roman" w:eastAsia="Times New Roman" w:hAnsi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36374D"/>
    <w:multiLevelType w:val="multilevel"/>
    <w:tmpl w:val="98C41B40"/>
    <w:lvl w:ilvl="0">
      <w:numFmt w:val="bullet"/>
      <w:lvlText w:val="□"/>
      <w:lvlJc w:val="left"/>
      <w:pPr>
        <w:ind w:left="683" w:hanging="269"/>
      </w:pPr>
      <w:rPr>
        <w:rFonts w:ascii="Times New Roman" w:eastAsia="Times New Roman" w:hAnsi="Times New Roman" w:hint="default"/>
        <w:b w:val="0"/>
        <w:sz w:val="28"/>
      </w:rPr>
    </w:lvl>
    <w:lvl w:ilvl="1">
      <w:numFmt w:val="bullet"/>
      <w:lvlText w:val="o"/>
      <w:lvlJc w:val="left"/>
      <w:pPr>
        <w:ind w:left="1439" w:hanging="360"/>
      </w:pPr>
      <w:rPr>
        <w:rFonts w:ascii="Courier New" w:hAnsi="Courier New"/>
        <w:b w:val="0"/>
        <w:sz w:val="21"/>
      </w:rPr>
    </w:lvl>
    <w:lvl w:ilvl="2">
      <w:numFmt w:val="bullet"/>
      <w:lvlText w:val="•"/>
      <w:lvlJc w:val="left"/>
      <w:pPr>
        <w:ind w:left="2595" w:hanging="360"/>
      </w:pPr>
    </w:lvl>
    <w:lvl w:ilvl="3">
      <w:numFmt w:val="bullet"/>
      <w:lvlText w:val="•"/>
      <w:lvlJc w:val="left"/>
      <w:pPr>
        <w:ind w:left="3750" w:hanging="360"/>
      </w:pPr>
    </w:lvl>
    <w:lvl w:ilvl="4">
      <w:numFmt w:val="bullet"/>
      <w:lvlText w:val="•"/>
      <w:lvlJc w:val="left"/>
      <w:pPr>
        <w:ind w:left="4906" w:hanging="360"/>
      </w:pPr>
    </w:lvl>
    <w:lvl w:ilvl="5">
      <w:numFmt w:val="bullet"/>
      <w:lvlText w:val="•"/>
      <w:lvlJc w:val="left"/>
      <w:pPr>
        <w:ind w:left="6062" w:hanging="360"/>
      </w:pPr>
    </w:lvl>
    <w:lvl w:ilvl="6">
      <w:numFmt w:val="bullet"/>
      <w:lvlText w:val="•"/>
      <w:lvlJc w:val="left"/>
      <w:pPr>
        <w:ind w:left="7217" w:hanging="360"/>
      </w:pPr>
    </w:lvl>
    <w:lvl w:ilvl="7">
      <w:numFmt w:val="bullet"/>
      <w:lvlText w:val="•"/>
      <w:lvlJc w:val="left"/>
      <w:pPr>
        <w:ind w:left="8373" w:hanging="360"/>
      </w:pPr>
    </w:lvl>
    <w:lvl w:ilvl="8">
      <w:numFmt w:val="bullet"/>
      <w:lvlText w:val="•"/>
      <w:lvlJc w:val="left"/>
      <w:pPr>
        <w:ind w:left="9528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CA"/>
    <w:rsid w:val="000A5964"/>
    <w:rsid w:val="000C5427"/>
    <w:rsid w:val="000F7036"/>
    <w:rsid w:val="00156509"/>
    <w:rsid w:val="001D7CD9"/>
    <w:rsid w:val="00227064"/>
    <w:rsid w:val="00244AB5"/>
    <w:rsid w:val="00276818"/>
    <w:rsid w:val="002E56CA"/>
    <w:rsid w:val="003258B8"/>
    <w:rsid w:val="003F4B54"/>
    <w:rsid w:val="00424897"/>
    <w:rsid w:val="00447323"/>
    <w:rsid w:val="005027B7"/>
    <w:rsid w:val="00515AF8"/>
    <w:rsid w:val="005274CE"/>
    <w:rsid w:val="00584A56"/>
    <w:rsid w:val="00597F7C"/>
    <w:rsid w:val="005C635E"/>
    <w:rsid w:val="005F6864"/>
    <w:rsid w:val="00606535"/>
    <w:rsid w:val="00622B97"/>
    <w:rsid w:val="00672B38"/>
    <w:rsid w:val="006B6911"/>
    <w:rsid w:val="006D7525"/>
    <w:rsid w:val="00764AB0"/>
    <w:rsid w:val="007830E7"/>
    <w:rsid w:val="007C0401"/>
    <w:rsid w:val="007F12F1"/>
    <w:rsid w:val="00806CE7"/>
    <w:rsid w:val="00841364"/>
    <w:rsid w:val="0089040F"/>
    <w:rsid w:val="00896476"/>
    <w:rsid w:val="008B08C9"/>
    <w:rsid w:val="008B7E01"/>
    <w:rsid w:val="008D4F37"/>
    <w:rsid w:val="00922691"/>
    <w:rsid w:val="00924E63"/>
    <w:rsid w:val="009A5F17"/>
    <w:rsid w:val="009D68B5"/>
    <w:rsid w:val="00A155B3"/>
    <w:rsid w:val="00AD64FC"/>
    <w:rsid w:val="00B624E7"/>
    <w:rsid w:val="00B74D4E"/>
    <w:rsid w:val="00B81F2D"/>
    <w:rsid w:val="00BB2608"/>
    <w:rsid w:val="00BB4212"/>
    <w:rsid w:val="00BB4FF4"/>
    <w:rsid w:val="00BE1680"/>
    <w:rsid w:val="00BF1908"/>
    <w:rsid w:val="00CF3145"/>
    <w:rsid w:val="00D1243E"/>
    <w:rsid w:val="00D2313B"/>
    <w:rsid w:val="00D578B8"/>
    <w:rsid w:val="00D75F23"/>
    <w:rsid w:val="00E01944"/>
    <w:rsid w:val="00EC6282"/>
    <w:rsid w:val="00ED32CC"/>
    <w:rsid w:val="00EE77A4"/>
    <w:rsid w:val="00F52F94"/>
    <w:rsid w:val="00F8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2C04B6"/>
  <w14:defaultImageDpi w14:val="0"/>
  <w15:docId w15:val="{A6537117-6614-4169-AEF9-6A24EDF2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5"/>
      <w:ind w:left="3514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40"/>
      <w:outlineLvl w:val="1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AF8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before="95"/>
      <w:ind w:left="683" w:hanging="269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4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4D4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74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4D4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9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D68B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A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15AF8"/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ialaid@pierce.ct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6D774-3FB0-44B8-8982-F106B415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College, Clark</dc:creator>
  <cp:keywords/>
  <dc:description/>
  <cp:lastModifiedBy>Beau Clayton</cp:lastModifiedBy>
  <cp:revision>7</cp:revision>
  <dcterms:created xsi:type="dcterms:W3CDTF">2019-03-12T15:09:00Z</dcterms:created>
  <dcterms:modified xsi:type="dcterms:W3CDTF">2019-11-04T17:27:00Z</dcterms:modified>
</cp:coreProperties>
</file>