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D25A" w14:textId="0E8AF516" w:rsidR="009756D7" w:rsidRPr="00DC73A1" w:rsidRDefault="00C07E71" w:rsidP="008F536E">
      <w:pPr>
        <w:tabs>
          <w:tab w:val="center" w:pos="4573"/>
          <w:tab w:val="right" w:pos="6266"/>
        </w:tabs>
        <w:ind w:right="180"/>
        <w:jc w:val="center"/>
        <w:rPr>
          <w:rFonts w:eastAsia="Arial" w:cs="Arial"/>
          <w:b/>
          <w:sz w:val="20"/>
          <w:szCs w:val="18"/>
        </w:rPr>
      </w:pPr>
      <w:r w:rsidRPr="00DC73A1">
        <w:rPr>
          <w:b/>
          <w:noProof/>
          <w:sz w:val="20"/>
          <w:szCs w:val="18"/>
        </w:rPr>
        <mc:AlternateContent>
          <mc:Choice Requires="wps">
            <w:drawing>
              <wp:anchor distT="45720" distB="45720" distL="114300" distR="114300" simplePos="0" relativeHeight="251659264" behindDoc="0" locked="0" layoutInCell="1" allowOverlap="1" wp14:anchorId="422E1275" wp14:editId="72A38AD6">
                <wp:simplePos x="0" y="0"/>
                <wp:positionH relativeFrom="column">
                  <wp:posOffset>4591050</wp:posOffset>
                </wp:positionH>
                <wp:positionV relativeFrom="paragraph">
                  <wp:posOffset>-553085</wp:posOffset>
                </wp:positionV>
                <wp:extent cx="1610995" cy="27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6360"/>
                        </a:xfrm>
                        <a:prstGeom prst="rect">
                          <a:avLst/>
                        </a:prstGeom>
                        <a:noFill/>
                        <a:ln w="9525">
                          <a:noFill/>
                          <a:miter lim="800000"/>
                          <a:headEnd/>
                          <a:tailEnd/>
                        </a:ln>
                      </wps:spPr>
                      <wps:txbx>
                        <w:txbxContent>
                          <w:p w14:paraId="60A1F4CE" w14:textId="77777777" w:rsidR="00FF4039" w:rsidRPr="00723E00" w:rsidRDefault="00FF4039">
                            <w:r>
                              <w:rPr>
                                <w:b/>
                                <w:bCs/>
                                <w:sz w:val="20"/>
                                <w:szCs w:val="20"/>
                              </w:rPr>
                              <w:t>Código de seguimiento:</w:t>
                            </w:r>
                            <w:r>
                              <w:rPr>
                                <w:sz w:val="20"/>
                                <w:szCs w:val="20"/>
                              </w:rPr>
                              <w:t xml:space="preserve"> D7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E1275" id="_x0000_t202" coordsize="21600,21600" o:spt="202" path="m,l,21600r21600,l21600,xe">
                <v:stroke joinstyle="miter"/>
                <v:path gradientshapeok="t" o:connecttype="rect"/>
              </v:shapetype>
              <v:shape id="Text Box 2" o:spid="_x0000_s1026" type="#_x0000_t202" style="position:absolute;left:0;text-align:left;margin-left:361.5pt;margin-top:-43.55pt;width:126.8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" filled="f" stroked="f">
                <v:textbox>
                  <w:txbxContent>
                    <w:p w14:paraId="60A1F4CE" w14:textId="77777777" w:rsidR="00FF4039" w:rsidRPr="00723E00" w:rsidRDefault="00FF4039">
                      <w:r>
                        <w:rPr>
                          <w:b/>
                          <w:bCs/>
                          <w:sz w:val="20"/>
                          <w:szCs w:val="20"/>
                        </w:rPr>
                        <w:t>Código de seguimiento:</w:t>
                      </w:r>
                      <w:r>
                        <w:rPr>
                          <w:sz w:val="20"/>
                          <w:szCs w:val="20"/>
                        </w:rPr>
                        <w:t xml:space="preserve"> D7</w:t>
                      </w:r>
                    </w:p>
                  </w:txbxContent>
                </v:textbox>
              </v:shape>
            </w:pict>
          </mc:Fallback>
        </mc:AlternateContent>
      </w:r>
      <w:r w:rsidRPr="00DC73A1">
        <w:rPr>
          <w:b/>
          <w:sz w:val="20"/>
          <w:szCs w:val="18"/>
        </w:rPr>
        <w:t xml:space="preserve">Formulario de Revisión y/o Respuesta de Préstamos Directos 2019-2020 </w:t>
      </w:r>
    </w:p>
    <w:p w14:paraId="675A724D" w14:textId="3AE8C2EE" w:rsidR="009756D7" w:rsidRPr="00DC73A1" w:rsidRDefault="009756D7" w:rsidP="008F536E">
      <w:pPr>
        <w:tabs>
          <w:tab w:val="center" w:pos="4573"/>
          <w:tab w:val="right" w:pos="6266"/>
        </w:tabs>
        <w:ind w:right="180"/>
        <w:jc w:val="center"/>
        <w:rPr>
          <w:rFonts w:ascii="Arial" w:eastAsia="Arial" w:hAnsi="Arial" w:cs="Arial"/>
          <w:b/>
          <w:sz w:val="20"/>
          <w:szCs w:val="18"/>
        </w:rPr>
      </w:pPr>
    </w:p>
    <w:p w14:paraId="13DFE93D" w14:textId="068EEB20" w:rsidR="007709CB" w:rsidRPr="00DC73A1" w:rsidRDefault="007709CB" w:rsidP="00B53A82">
      <w:pPr>
        <w:tabs>
          <w:tab w:val="center" w:pos="4573"/>
          <w:tab w:val="right" w:pos="6266"/>
        </w:tabs>
        <w:rPr>
          <w:rFonts w:eastAsia="Arial" w:cs="Arial"/>
          <w:b/>
          <w:sz w:val="18"/>
          <w:szCs w:val="18"/>
        </w:rPr>
      </w:pPr>
      <w:r w:rsidRPr="00DC73A1">
        <w:rPr>
          <w:b/>
          <w:sz w:val="18"/>
          <w:szCs w:val="18"/>
        </w:rPr>
        <w:t xml:space="preserve">Nombre del estudiante </w:t>
      </w:r>
      <w:r w:rsidRPr="00DC73A1">
        <w:rPr>
          <w:b/>
          <w:i/>
          <w:sz w:val="18"/>
          <w:szCs w:val="18"/>
        </w:rPr>
        <w:t>(apellido, primer nombre)</w:t>
      </w:r>
      <w:r w:rsidRPr="00DC73A1">
        <w:rPr>
          <w:b/>
          <w:sz w:val="18"/>
          <w:szCs w:val="18"/>
        </w:rPr>
        <w:t>: _________________________________     Identificación: ______________</w:t>
      </w:r>
    </w:p>
    <w:p w14:paraId="100386E8" w14:textId="77777777" w:rsidR="006A2E00" w:rsidRPr="00DC73A1" w:rsidRDefault="006A2E00" w:rsidP="007709CB">
      <w:pPr>
        <w:tabs>
          <w:tab w:val="center" w:pos="4573"/>
          <w:tab w:val="right" w:pos="6266"/>
        </w:tabs>
        <w:ind w:right="180"/>
        <w:rPr>
          <w:rFonts w:ascii="Arial" w:eastAsia="Arial" w:hAnsi="Arial" w:cs="Arial"/>
          <w:b/>
          <w:sz w:val="18"/>
          <w:szCs w:val="18"/>
        </w:rPr>
      </w:pPr>
    </w:p>
    <w:p w14:paraId="725B192B" w14:textId="77777777" w:rsidR="00166A27" w:rsidRPr="00DC73A1" w:rsidRDefault="001C5A99" w:rsidP="00166A27">
      <w:pPr>
        <w:spacing w:line="259" w:lineRule="auto"/>
        <w:ind w:left="135"/>
        <w:jc w:val="center"/>
        <w:rPr>
          <w:rFonts w:ascii="Arial" w:hAnsi="Arial" w:cs="Arial"/>
          <w:b/>
          <w:sz w:val="14"/>
          <w:szCs w:val="18"/>
        </w:rPr>
      </w:pPr>
      <w:r w:rsidRPr="00DC73A1">
        <w:rPr>
          <w:rFonts w:ascii="Arial" w:hAnsi="Arial"/>
          <w:b/>
          <w:sz w:val="14"/>
          <w:szCs w:val="18"/>
        </w:rPr>
        <w:t xml:space="preserve"> INFORMACIÓN IMPORTANTE SOBRE PEDIR PRÉSTAMOS </w:t>
      </w:r>
    </w:p>
    <w:p w14:paraId="2BE16AE0" w14:textId="77777777" w:rsidR="00166A27" w:rsidRPr="00DC73A1" w:rsidRDefault="00166A27" w:rsidP="00166A27">
      <w:pPr>
        <w:widowControl/>
        <w:spacing w:after="5" w:line="360" w:lineRule="auto"/>
        <w:ind w:left="845"/>
        <w:rPr>
          <w:rFonts w:ascii="Arial" w:hAnsi="Arial" w:cs="Arial"/>
          <w:sz w:val="2"/>
          <w:szCs w:val="18"/>
        </w:rPr>
      </w:pPr>
    </w:p>
    <w:p w14:paraId="01CDEEB7"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Espere de 1 a 2 semanas para el procesamiento.</w:t>
      </w:r>
    </w:p>
    <w:p w14:paraId="544BA611"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Los montos de los préstamos</w:t>
      </w:r>
      <w:r w:rsidRPr="00B53A82">
        <w:rPr>
          <w:rFonts w:ascii="Arial" w:hAnsi="Arial"/>
          <w:i/>
          <w:sz w:val="14"/>
          <w:szCs w:val="18"/>
        </w:rPr>
        <w:t xml:space="preserve"> </w:t>
      </w:r>
      <w:r w:rsidRPr="00B53A82">
        <w:rPr>
          <w:rFonts w:ascii="Arial" w:hAnsi="Arial"/>
          <w:b/>
          <w:i/>
          <w:sz w:val="14"/>
          <w:szCs w:val="18"/>
        </w:rPr>
        <w:t xml:space="preserve">se </w:t>
      </w:r>
      <w:r w:rsidRPr="00DC73A1">
        <w:rPr>
          <w:rFonts w:ascii="Arial" w:hAnsi="Arial"/>
          <w:b/>
          <w:i/>
          <w:sz w:val="14"/>
          <w:szCs w:val="18"/>
          <w:u w:val="single"/>
        </w:rPr>
        <w:t>dividirán en partes iguales</w:t>
      </w:r>
      <w:r w:rsidRPr="00DC73A1">
        <w:rPr>
          <w:rFonts w:ascii="Arial" w:hAnsi="Arial"/>
          <w:sz w:val="14"/>
          <w:szCs w:val="18"/>
        </w:rPr>
        <w:t xml:space="preserve"> a lo largo del año académico.</w:t>
      </w:r>
    </w:p>
    <w:p w14:paraId="752EADDF"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Debe estar inscrito en 6 o más horas de créditos para recibir el desembolso de cada préstamo.</w:t>
      </w:r>
    </w:p>
    <w:p w14:paraId="1AD130BC"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Debe mantener un progreso académico satisfactorio.</w:t>
      </w:r>
    </w:p>
    <w:p w14:paraId="6647655A"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Su administrador de préstamos deducirá una tarifa de inicio de cada desembolso.</w:t>
      </w:r>
    </w:p>
    <w:p w14:paraId="5C080B5B"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 xml:space="preserve">Los préstamos federales Stafford son deudas que </w:t>
      </w:r>
      <w:r w:rsidRPr="00DC73A1">
        <w:rPr>
          <w:rFonts w:ascii="Arial" w:hAnsi="Arial"/>
          <w:b/>
          <w:sz w:val="14"/>
          <w:szCs w:val="18"/>
        </w:rPr>
        <w:t>DEBEN</w:t>
      </w:r>
      <w:r w:rsidRPr="00DC73A1">
        <w:rPr>
          <w:rFonts w:ascii="Arial" w:hAnsi="Arial"/>
          <w:sz w:val="14"/>
          <w:szCs w:val="18"/>
        </w:rPr>
        <w:t xml:space="preserve"> pagarse; no pueden descargarse mediante quiebra y sus futuros reembolsos de impuestos sobre la renta o salarios pueden embargarse si usted no cumple con los requisitos. Debe devolver el préstamo incluso si no completa su programa. Se ofrecen diferentes opciones de pago que pueden ayudar si atraviesa un período financiero difícil.</w:t>
      </w:r>
    </w:p>
    <w:p w14:paraId="3BA87DD9"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El reembolso comienza 6 meses después de graduarse o dejar de inscribirse al menos en medio tiempo.</w:t>
      </w:r>
    </w:p>
    <w:p w14:paraId="49F0B4DD" w14:textId="77777777" w:rsidR="00166A27" w:rsidRPr="00DC73A1" w:rsidRDefault="00166A27" w:rsidP="00166A27">
      <w:pPr>
        <w:widowControl/>
        <w:numPr>
          <w:ilvl w:val="0"/>
          <w:numId w:val="6"/>
        </w:numPr>
        <w:spacing w:after="5"/>
        <w:ind w:left="850" w:hanging="360"/>
        <w:rPr>
          <w:rFonts w:ascii="Arial" w:hAnsi="Arial" w:cs="Arial"/>
          <w:sz w:val="14"/>
          <w:szCs w:val="18"/>
        </w:rPr>
      </w:pPr>
      <w:r w:rsidRPr="00DC73A1">
        <w:rPr>
          <w:rFonts w:ascii="Arial" w:hAnsi="Arial"/>
          <w:sz w:val="14"/>
          <w:szCs w:val="18"/>
        </w:rPr>
        <w:t xml:space="preserve">¡Pedir prestado prudentemente!              </w:t>
      </w:r>
    </w:p>
    <w:p w14:paraId="3257639E" w14:textId="77777777" w:rsidR="00166A27" w:rsidRPr="00DC73A1" w:rsidRDefault="00166A27" w:rsidP="00166A27">
      <w:pPr>
        <w:spacing w:line="200" w:lineRule="atLeast"/>
        <w:rPr>
          <w:rFonts w:ascii="Arial" w:eastAsia="Arial" w:hAnsi="Arial" w:cs="Arial"/>
          <w:b/>
          <w:sz w:val="2"/>
          <w:szCs w:val="18"/>
        </w:rPr>
      </w:pPr>
    </w:p>
    <w:p w14:paraId="5D957C5D" w14:textId="77777777" w:rsidR="009756D7" w:rsidRPr="00DC73A1" w:rsidRDefault="006A2E00" w:rsidP="007709CB">
      <w:pPr>
        <w:tabs>
          <w:tab w:val="center" w:pos="4573"/>
          <w:tab w:val="right" w:pos="6266"/>
        </w:tabs>
        <w:ind w:right="180"/>
        <w:rPr>
          <w:rFonts w:eastAsia="Arial" w:cs="Arial"/>
          <w:b/>
          <w:sz w:val="18"/>
          <w:szCs w:val="18"/>
        </w:rPr>
      </w:pPr>
      <w:r w:rsidRPr="00DC73A1">
        <w:rPr>
          <w:b/>
          <w:sz w:val="18"/>
          <w:szCs w:val="18"/>
        </w:rPr>
        <w:t>Respuesta a la adjudicación de préstamo directo – Debe completarse antes del desembolso de fondos. Si completa esta sección, no necesita completar el Paso 2.</w:t>
      </w:r>
    </w:p>
    <w:p w14:paraId="4AD0DF11" w14:textId="77777777" w:rsidR="009756D7" w:rsidRPr="00DC73A1" w:rsidRDefault="009756D7" w:rsidP="007709CB">
      <w:pPr>
        <w:tabs>
          <w:tab w:val="center" w:pos="4573"/>
          <w:tab w:val="right" w:pos="6266"/>
        </w:tabs>
        <w:ind w:right="180"/>
        <w:rPr>
          <w:rFonts w:eastAsia="Arial" w:cs="Arial"/>
          <w:sz w:val="20"/>
          <w:szCs w:val="18"/>
        </w:rPr>
      </w:pPr>
      <w:r w:rsidRPr="00DC73A1">
        <w:rPr>
          <w:sz w:val="18"/>
          <w:szCs w:val="18"/>
        </w:rPr>
        <w:t>Revise los montos de la adjudicación en su Portal de Ayuda Financiera, antes de aceptar.  Los montos aceptados</w:t>
      </w:r>
      <w:r w:rsidRPr="00B53A82">
        <w:rPr>
          <w:sz w:val="18"/>
          <w:szCs w:val="18"/>
        </w:rPr>
        <w:t xml:space="preserve"> </w:t>
      </w:r>
      <w:r w:rsidRPr="00B53A82">
        <w:rPr>
          <w:b/>
          <w:i/>
          <w:sz w:val="18"/>
          <w:szCs w:val="18"/>
        </w:rPr>
        <w:t xml:space="preserve">se </w:t>
      </w:r>
      <w:r w:rsidRPr="00DC73A1">
        <w:rPr>
          <w:b/>
          <w:i/>
          <w:sz w:val="18"/>
          <w:szCs w:val="18"/>
          <w:u w:val="single"/>
        </w:rPr>
        <w:t>dividirán en partes iguales en los trimestres del año académico</w:t>
      </w:r>
      <w:r w:rsidRPr="00B53A82">
        <w:rPr>
          <w:b/>
          <w:i/>
          <w:sz w:val="18"/>
          <w:szCs w:val="18"/>
        </w:rPr>
        <w:t xml:space="preserve"> en el que</w:t>
      </w:r>
      <w:r w:rsidRPr="00B53A82">
        <w:rPr>
          <w:sz w:val="18"/>
          <w:szCs w:val="18"/>
        </w:rPr>
        <w:t xml:space="preserve"> </w:t>
      </w:r>
      <w:r w:rsidRPr="00DC73A1">
        <w:rPr>
          <w:sz w:val="18"/>
          <w:szCs w:val="18"/>
        </w:rPr>
        <w:t>el estudiante esté inscrito y sea elegible para recibir fondos</w:t>
      </w:r>
      <w:r w:rsidRPr="00DC73A1">
        <w:rPr>
          <w:sz w:val="20"/>
          <w:szCs w:val="20"/>
        </w:rPr>
        <w:t xml:space="preserve">. </w:t>
      </w:r>
    </w:p>
    <w:p w14:paraId="4A0A5C80" w14:textId="77777777" w:rsidR="009756D7" w:rsidRPr="00DC73A1" w:rsidRDefault="009756D7" w:rsidP="00502A7F">
      <w:pPr>
        <w:rPr>
          <w:rFonts w:eastAsia="Arial" w:cs="Arial"/>
          <w:sz w:val="10"/>
          <w:szCs w:val="18"/>
        </w:rPr>
      </w:pPr>
    </w:p>
    <w:tbl>
      <w:tblPr>
        <w:tblStyle w:val="TableGrid"/>
        <w:tblW w:w="9540" w:type="dxa"/>
        <w:tblInd w:w="-95" w:type="dxa"/>
        <w:tblLook w:val="04A0" w:firstRow="1" w:lastRow="0" w:firstColumn="1" w:lastColumn="0" w:noHBand="0" w:noVBand="1"/>
      </w:tblPr>
      <w:tblGrid>
        <w:gridCol w:w="2880"/>
        <w:gridCol w:w="1710"/>
        <w:gridCol w:w="1440"/>
        <w:gridCol w:w="3510"/>
      </w:tblGrid>
      <w:tr w:rsidR="009756D7" w:rsidRPr="00DC73A1" w14:paraId="38207856" w14:textId="77777777" w:rsidTr="00723E00">
        <w:trPr>
          <w:trHeight w:val="278"/>
        </w:trPr>
        <w:tc>
          <w:tcPr>
            <w:tcW w:w="2880" w:type="dxa"/>
            <w:shd w:val="clear" w:color="auto" w:fill="F2F2F2" w:themeFill="background1" w:themeFillShade="F2"/>
          </w:tcPr>
          <w:p w14:paraId="0A8B85BA" w14:textId="77777777" w:rsidR="009756D7" w:rsidRPr="00DC73A1" w:rsidRDefault="009756D7" w:rsidP="009756D7">
            <w:pPr>
              <w:pStyle w:val="ListParagraph"/>
              <w:tabs>
                <w:tab w:val="right" w:pos="9180"/>
              </w:tabs>
              <w:ind w:left="0" w:right="180"/>
              <w:jc w:val="both"/>
              <w:rPr>
                <w:rFonts w:eastAsia="Arial" w:cs="Arial"/>
                <w:b/>
                <w:sz w:val="18"/>
                <w:szCs w:val="18"/>
              </w:rPr>
            </w:pPr>
            <w:r w:rsidRPr="00DC73A1">
              <w:rPr>
                <w:b/>
                <w:sz w:val="18"/>
                <w:szCs w:val="18"/>
              </w:rPr>
              <w:t>Tipo de préstamo</w:t>
            </w:r>
          </w:p>
        </w:tc>
        <w:tc>
          <w:tcPr>
            <w:tcW w:w="1710" w:type="dxa"/>
            <w:shd w:val="clear" w:color="auto" w:fill="F2F2F2" w:themeFill="background1" w:themeFillShade="F2"/>
          </w:tcPr>
          <w:p w14:paraId="2595E147" w14:textId="77777777" w:rsidR="009756D7" w:rsidRPr="00DC73A1" w:rsidRDefault="009756D7" w:rsidP="001C5A99">
            <w:pPr>
              <w:pStyle w:val="ListParagraph"/>
              <w:tabs>
                <w:tab w:val="right" w:pos="9180"/>
              </w:tabs>
              <w:ind w:left="0" w:right="180"/>
              <w:jc w:val="center"/>
              <w:rPr>
                <w:rFonts w:eastAsia="Arial" w:cs="Arial"/>
                <w:b/>
                <w:sz w:val="18"/>
                <w:szCs w:val="18"/>
              </w:rPr>
            </w:pPr>
            <w:r w:rsidRPr="00DC73A1">
              <w:rPr>
                <w:b/>
                <w:sz w:val="18"/>
                <w:szCs w:val="18"/>
              </w:rPr>
              <w:t>Rechazar todo</w:t>
            </w:r>
          </w:p>
        </w:tc>
        <w:tc>
          <w:tcPr>
            <w:tcW w:w="1440" w:type="dxa"/>
            <w:shd w:val="clear" w:color="auto" w:fill="F2F2F2" w:themeFill="background1" w:themeFillShade="F2"/>
          </w:tcPr>
          <w:p w14:paraId="01F016D2" w14:textId="77777777" w:rsidR="009756D7" w:rsidRPr="00DC73A1" w:rsidRDefault="009756D7" w:rsidP="001C5A99">
            <w:pPr>
              <w:pStyle w:val="ListParagraph"/>
              <w:tabs>
                <w:tab w:val="right" w:pos="9180"/>
              </w:tabs>
              <w:ind w:left="0" w:right="180"/>
              <w:jc w:val="center"/>
              <w:rPr>
                <w:rFonts w:eastAsia="Arial" w:cs="Arial"/>
                <w:b/>
                <w:sz w:val="18"/>
                <w:szCs w:val="18"/>
              </w:rPr>
            </w:pPr>
            <w:r w:rsidRPr="00DC73A1">
              <w:rPr>
                <w:b/>
                <w:sz w:val="18"/>
                <w:szCs w:val="18"/>
              </w:rPr>
              <w:t>Aceptar todo</w:t>
            </w:r>
          </w:p>
        </w:tc>
        <w:tc>
          <w:tcPr>
            <w:tcW w:w="3510" w:type="dxa"/>
            <w:shd w:val="clear" w:color="auto" w:fill="F2F2F2" w:themeFill="background1" w:themeFillShade="F2"/>
          </w:tcPr>
          <w:p w14:paraId="72A82857" w14:textId="77777777" w:rsidR="009756D7" w:rsidRPr="00DC73A1" w:rsidRDefault="00502A7F" w:rsidP="00502A7F">
            <w:pPr>
              <w:pStyle w:val="ListParagraph"/>
              <w:tabs>
                <w:tab w:val="right" w:pos="9180"/>
              </w:tabs>
              <w:ind w:left="0" w:right="180"/>
              <w:jc w:val="both"/>
              <w:rPr>
                <w:rFonts w:eastAsia="Arial" w:cs="Arial"/>
                <w:b/>
                <w:sz w:val="18"/>
                <w:szCs w:val="18"/>
              </w:rPr>
            </w:pPr>
            <w:r w:rsidRPr="00DC73A1">
              <w:rPr>
                <w:b/>
                <w:sz w:val="18"/>
                <w:szCs w:val="18"/>
              </w:rPr>
              <w:t xml:space="preserve">Aceptar parte de los préstamos </w:t>
            </w:r>
          </w:p>
        </w:tc>
      </w:tr>
      <w:tr w:rsidR="009756D7" w:rsidRPr="00DC73A1" w14:paraId="2D177D39" w14:textId="77777777" w:rsidTr="00015052">
        <w:trPr>
          <w:trHeight w:val="470"/>
        </w:trPr>
        <w:tc>
          <w:tcPr>
            <w:tcW w:w="2880" w:type="dxa"/>
          </w:tcPr>
          <w:p w14:paraId="50B546D8" w14:textId="77777777" w:rsidR="009756D7" w:rsidRPr="00DC73A1" w:rsidRDefault="009756D7" w:rsidP="00015052">
            <w:pPr>
              <w:pStyle w:val="ListParagraph"/>
              <w:tabs>
                <w:tab w:val="right" w:pos="9180"/>
              </w:tabs>
              <w:ind w:left="0" w:right="180"/>
              <w:rPr>
                <w:rFonts w:eastAsia="Arial" w:cs="Arial"/>
                <w:sz w:val="18"/>
                <w:szCs w:val="18"/>
              </w:rPr>
            </w:pPr>
            <w:r w:rsidRPr="00DC73A1">
              <w:rPr>
                <w:sz w:val="18"/>
                <w:szCs w:val="18"/>
              </w:rPr>
              <w:t>Préstamo directo subsidiado</w:t>
            </w:r>
          </w:p>
        </w:tc>
        <w:tc>
          <w:tcPr>
            <w:tcW w:w="1710" w:type="dxa"/>
          </w:tcPr>
          <w:p w14:paraId="556BB0DF" w14:textId="77777777" w:rsidR="009756D7" w:rsidRPr="00DC73A1" w:rsidRDefault="009756D7" w:rsidP="001C5A99">
            <w:pPr>
              <w:pStyle w:val="ListParagraph"/>
              <w:numPr>
                <w:ilvl w:val="0"/>
                <w:numId w:val="4"/>
              </w:numPr>
              <w:tabs>
                <w:tab w:val="right" w:pos="9180"/>
              </w:tabs>
              <w:ind w:right="180"/>
              <w:jc w:val="center"/>
              <w:rPr>
                <w:rFonts w:eastAsia="Arial" w:cs="Arial"/>
                <w:sz w:val="18"/>
                <w:szCs w:val="18"/>
              </w:rPr>
            </w:pPr>
          </w:p>
        </w:tc>
        <w:tc>
          <w:tcPr>
            <w:tcW w:w="1440" w:type="dxa"/>
          </w:tcPr>
          <w:p w14:paraId="1F6D4423" w14:textId="77777777" w:rsidR="009756D7" w:rsidRPr="00DC73A1" w:rsidRDefault="009756D7" w:rsidP="001C5A99">
            <w:pPr>
              <w:pStyle w:val="ListParagraph"/>
              <w:numPr>
                <w:ilvl w:val="0"/>
                <w:numId w:val="4"/>
              </w:numPr>
              <w:tabs>
                <w:tab w:val="right" w:pos="9180"/>
              </w:tabs>
              <w:ind w:right="180"/>
              <w:jc w:val="center"/>
              <w:rPr>
                <w:rFonts w:eastAsia="Arial" w:cs="Arial"/>
                <w:sz w:val="18"/>
                <w:szCs w:val="18"/>
              </w:rPr>
            </w:pPr>
          </w:p>
        </w:tc>
        <w:tc>
          <w:tcPr>
            <w:tcW w:w="3510" w:type="dxa"/>
          </w:tcPr>
          <w:p w14:paraId="3DDBC67C" w14:textId="77777777" w:rsidR="009756D7" w:rsidRPr="00DC73A1" w:rsidRDefault="00502A7F" w:rsidP="00502A7F">
            <w:pPr>
              <w:pStyle w:val="ListParagraph"/>
              <w:numPr>
                <w:ilvl w:val="0"/>
                <w:numId w:val="5"/>
              </w:numPr>
              <w:tabs>
                <w:tab w:val="right" w:pos="9180"/>
              </w:tabs>
              <w:ind w:left="342" w:right="180"/>
              <w:rPr>
                <w:rFonts w:eastAsia="Arial" w:cs="Arial"/>
                <w:sz w:val="18"/>
                <w:szCs w:val="18"/>
              </w:rPr>
            </w:pPr>
            <w:r w:rsidRPr="00DC73A1">
              <w:rPr>
                <w:sz w:val="18"/>
                <w:szCs w:val="18"/>
              </w:rPr>
              <w:t>Monto solicitado $ ________</w:t>
            </w:r>
          </w:p>
          <w:p w14:paraId="335A5FBC" w14:textId="77777777" w:rsidR="006A2E00" w:rsidRPr="00DC73A1" w:rsidRDefault="006A2E00" w:rsidP="006A2E00">
            <w:pPr>
              <w:pStyle w:val="ListParagraph"/>
              <w:tabs>
                <w:tab w:val="right" w:pos="9180"/>
              </w:tabs>
              <w:ind w:left="342" w:right="180"/>
              <w:rPr>
                <w:rFonts w:eastAsia="Arial" w:cs="Arial"/>
                <w:sz w:val="12"/>
                <w:szCs w:val="18"/>
              </w:rPr>
            </w:pPr>
          </w:p>
        </w:tc>
      </w:tr>
      <w:tr w:rsidR="009756D7" w:rsidRPr="00DC73A1" w14:paraId="6A702482" w14:textId="77777777" w:rsidTr="00015052">
        <w:trPr>
          <w:trHeight w:val="470"/>
        </w:trPr>
        <w:tc>
          <w:tcPr>
            <w:tcW w:w="2880" w:type="dxa"/>
          </w:tcPr>
          <w:p w14:paraId="792BC9F2" w14:textId="77777777" w:rsidR="009756D7" w:rsidRPr="00DC73A1" w:rsidRDefault="00502A7F" w:rsidP="00015052">
            <w:pPr>
              <w:pStyle w:val="ListParagraph"/>
              <w:tabs>
                <w:tab w:val="right" w:pos="9180"/>
              </w:tabs>
              <w:ind w:left="0" w:right="180"/>
              <w:rPr>
                <w:rFonts w:eastAsia="Arial" w:cs="Arial"/>
                <w:sz w:val="18"/>
                <w:szCs w:val="18"/>
              </w:rPr>
            </w:pPr>
            <w:r w:rsidRPr="00DC73A1">
              <w:rPr>
                <w:sz w:val="18"/>
                <w:szCs w:val="18"/>
              </w:rPr>
              <w:t>Préstamo directo no subsidiado</w:t>
            </w:r>
          </w:p>
        </w:tc>
        <w:tc>
          <w:tcPr>
            <w:tcW w:w="1710" w:type="dxa"/>
          </w:tcPr>
          <w:p w14:paraId="1FEF4BBE" w14:textId="77777777" w:rsidR="009756D7" w:rsidRPr="00DC73A1" w:rsidRDefault="009756D7" w:rsidP="001C5A99">
            <w:pPr>
              <w:pStyle w:val="ListParagraph"/>
              <w:numPr>
                <w:ilvl w:val="0"/>
                <w:numId w:val="4"/>
              </w:numPr>
              <w:tabs>
                <w:tab w:val="right" w:pos="9180"/>
              </w:tabs>
              <w:ind w:right="180"/>
              <w:jc w:val="center"/>
              <w:rPr>
                <w:rFonts w:eastAsia="Arial" w:cs="Arial"/>
                <w:sz w:val="18"/>
                <w:szCs w:val="18"/>
              </w:rPr>
            </w:pPr>
          </w:p>
        </w:tc>
        <w:tc>
          <w:tcPr>
            <w:tcW w:w="1440" w:type="dxa"/>
          </w:tcPr>
          <w:p w14:paraId="3A397132" w14:textId="77777777" w:rsidR="009756D7" w:rsidRPr="00DC73A1" w:rsidRDefault="009756D7" w:rsidP="001C5A99">
            <w:pPr>
              <w:pStyle w:val="ListParagraph"/>
              <w:numPr>
                <w:ilvl w:val="0"/>
                <w:numId w:val="4"/>
              </w:numPr>
              <w:tabs>
                <w:tab w:val="right" w:pos="9180"/>
              </w:tabs>
              <w:ind w:right="180"/>
              <w:jc w:val="center"/>
              <w:rPr>
                <w:rFonts w:eastAsia="Arial" w:cs="Arial"/>
                <w:sz w:val="18"/>
                <w:szCs w:val="18"/>
              </w:rPr>
            </w:pPr>
          </w:p>
        </w:tc>
        <w:tc>
          <w:tcPr>
            <w:tcW w:w="3510" w:type="dxa"/>
          </w:tcPr>
          <w:p w14:paraId="48B85558" w14:textId="77777777" w:rsidR="009756D7" w:rsidRPr="00DC73A1" w:rsidRDefault="00502A7F" w:rsidP="00502A7F">
            <w:pPr>
              <w:pStyle w:val="ListParagraph"/>
              <w:numPr>
                <w:ilvl w:val="0"/>
                <w:numId w:val="5"/>
              </w:numPr>
              <w:tabs>
                <w:tab w:val="right" w:pos="9180"/>
              </w:tabs>
              <w:ind w:left="342" w:right="180" w:hanging="342"/>
              <w:rPr>
                <w:rFonts w:eastAsia="Arial" w:cs="Arial"/>
                <w:sz w:val="18"/>
                <w:szCs w:val="18"/>
              </w:rPr>
            </w:pPr>
            <w:r w:rsidRPr="00DC73A1">
              <w:rPr>
                <w:sz w:val="18"/>
                <w:szCs w:val="18"/>
              </w:rPr>
              <w:t>Monto solicitado $ ________</w:t>
            </w:r>
          </w:p>
          <w:p w14:paraId="62AEE410" w14:textId="77777777" w:rsidR="006A2E00" w:rsidRPr="00DC73A1" w:rsidRDefault="006A2E00" w:rsidP="006A2E00">
            <w:pPr>
              <w:pStyle w:val="ListParagraph"/>
              <w:tabs>
                <w:tab w:val="right" w:pos="9180"/>
              </w:tabs>
              <w:ind w:left="342" w:right="180"/>
              <w:rPr>
                <w:rFonts w:eastAsia="Arial" w:cs="Arial"/>
                <w:sz w:val="10"/>
                <w:szCs w:val="18"/>
              </w:rPr>
            </w:pPr>
          </w:p>
        </w:tc>
      </w:tr>
      <w:tr w:rsidR="009756D7" w:rsidRPr="00DC73A1" w14:paraId="0C9B909B" w14:textId="77777777" w:rsidTr="00015052">
        <w:trPr>
          <w:trHeight w:val="470"/>
        </w:trPr>
        <w:tc>
          <w:tcPr>
            <w:tcW w:w="2880" w:type="dxa"/>
          </w:tcPr>
          <w:p w14:paraId="6B35823D" w14:textId="77777777" w:rsidR="009756D7" w:rsidRPr="00DC73A1" w:rsidRDefault="009756D7" w:rsidP="00015052">
            <w:pPr>
              <w:pStyle w:val="ListParagraph"/>
              <w:tabs>
                <w:tab w:val="right" w:pos="9180"/>
              </w:tabs>
              <w:ind w:left="0" w:right="180"/>
              <w:rPr>
                <w:rFonts w:eastAsia="Arial" w:cs="Arial"/>
                <w:sz w:val="18"/>
                <w:szCs w:val="18"/>
              </w:rPr>
            </w:pPr>
            <w:r w:rsidRPr="00DC73A1">
              <w:rPr>
                <w:sz w:val="18"/>
                <w:szCs w:val="18"/>
              </w:rPr>
              <w:t xml:space="preserve">Préstamo directo plus </w:t>
            </w:r>
          </w:p>
        </w:tc>
        <w:tc>
          <w:tcPr>
            <w:tcW w:w="1710" w:type="dxa"/>
          </w:tcPr>
          <w:p w14:paraId="7ED25764" w14:textId="77777777" w:rsidR="009756D7" w:rsidRPr="00DC73A1" w:rsidRDefault="009756D7" w:rsidP="001C5A99">
            <w:pPr>
              <w:pStyle w:val="ListParagraph"/>
              <w:numPr>
                <w:ilvl w:val="0"/>
                <w:numId w:val="4"/>
              </w:numPr>
              <w:tabs>
                <w:tab w:val="right" w:pos="9180"/>
              </w:tabs>
              <w:ind w:right="180"/>
              <w:jc w:val="center"/>
              <w:rPr>
                <w:rFonts w:eastAsia="Arial" w:cs="Arial"/>
                <w:sz w:val="18"/>
                <w:szCs w:val="18"/>
              </w:rPr>
            </w:pPr>
          </w:p>
        </w:tc>
        <w:tc>
          <w:tcPr>
            <w:tcW w:w="1440" w:type="dxa"/>
          </w:tcPr>
          <w:p w14:paraId="666F93A2" w14:textId="77777777" w:rsidR="009756D7" w:rsidRPr="00DC73A1" w:rsidRDefault="009756D7" w:rsidP="001C5A99">
            <w:pPr>
              <w:pStyle w:val="ListParagraph"/>
              <w:numPr>
                <w:ilvl w:val="0"/>
                <w:numId w:val="4"/>
              </w:numPr>
              <w:tabs>
                <w:tab w:val="right" w:pos="9180"/>
              </w:tabs>
              <w:ind w:right="180"/>
              <w:jc w:val="center"/>
              <w:rPr>
                <w:rFonts w:eastAsia="Arial" w:cs="Arial"/>
                <w:sz w:val="18"/>
                <w:szCs w:val="18"/>
              </w:rPr>
            </w:pPr>
          </w:p>
        </w:tc>
        <w:tc>
          <w:tcPr>
            <w:tcW w:w="3510" w:type="dxa"/>
          </w:tcPr>
          <w:p w14:paraId="617F94E0" w14:textId="77777777" w:rsidR="009756D7" w:rsidRPr="00DC73A1" w:rsidRDefault="00502A7F" w:rsidP="00502A7F">
            <w:pPr>
              <w:pStyle w:val="ListParagraph"/>
              <w:numPr>
                <w:ilvl w:val="0"/>
                <w:numId w:val="5"/>
              </w:numPr>
              <w:tabs>
                <w:tab w:val="right" w:pos="9180"/>
              </w:tabs>
              <w:ind w:left="342" w:right="180" w:hanging="342"/>
              <w:rPr>
                <w:rFonts w:eastAsia="Arial" w:cs="Arial"/>
                <w:sz w:val="18"/>
                <w:szCs w:val="18"/>
              </w:rPr>
            </w:pPr>
            <w:r w:rsidRPr="00DC73A1">
              <w:rPr>
                <w:sz w:val="18"/>
                <w:szCs w:val="18"/>
              </w:rPr>
              <w:t>Monto solicitado $ ________</w:t>
            </w:r>
          </w:p>
          <w:p w14:paraId="767F4C35" w14:textId="77777777" w:rsidR="006A2E00" w:rsidRPr="00DC73A1" w:rsidRDefault="006A2E00" w:rsidP="006A2E00">
            <w:pPr>
              <w:pStyle w:val="ListParagraph"/>
              <w:tabs>
                <w:tab w:val="right" w:pos="9180"/>
              </w:tabs>
              <w:ind w:left="342" w:right="180"/>
              <w:rPr>
                <w:rFonts w:eastAsia="Arial" w:cs="Arial"/>
                <w:sz w:val="10"/>
                <w:szCs w:val="18"/>
              </w:rPr>
            </w:pPr>
          </w:p>
        </w:tc>
      </w:tr>
    </w:tbl>
    <w:p w14:paraId="47074DD2" w14:textId="77777777" w:rsidR="00502A7F" w:rsidRPr="00DC73A1" w:rsidRDefault="00502A7F" w:rsidP="009756D7">
      <w:pPr>
        <w:pStyle w:val="ListParagraph"/>
        <w:rPr>
          <w:rFonts w:ascii="Arial" w:eastAsia="Arial" w:hAnsi="Arial" w:cs="Arial"/>
          <w:sz w:val="14"/>
          <w:szCs w:val="18"/>
        </w:rPr>
      </w:pPr>
    </w:p>
    <w:p w14:paraId="7E413E03" w14:textId="77777777" w:rsidR="004B4D11" w:rsidRPr="00DC73A1" w:rsidRDefault="004B4D11" w:rsidP="004B4D11">
      <w:pPr>
        <w:tabs>
          <w:tab w:val="center" w:pos="4573"/>
          <w:tab w:val="right" w:pos="6266"/>
        </w:tabs>
        <w:ind w:right="180"/>
        <w:rPr>
          <w:rFonts w:eastAsia="Arial" w:cs="Arial"/>
          <w:sz w:val="18"/>
          <w:szCs w:val="18"/>
        </w:rPr>
      </w:pPr>
      <w:r w:rsidRPr="00DC73A1">
        <w:rPr>
          <w:b/>
          <w:i/>
          <w:sz w:val="18"/>
          <w:szCs w:val="18"/>
        </w:rPr>
        <w:t>Prestatarios por primera vez:</w:t>
      </w:r>
      <w:r w:rsidRPr="00DC73A1">
        <w:rPr>
          <w:sz w:val="18"/>
          <w:szCs w:val="18"/>
        </w:rPr>
        <w:t xml:space="preserve"> DEBE firmar un Pagaré Único y completar el Asesoramiento de Ingreso de Préstamos en línea en </w:t>
      </w:r>
      <w:hyperlink r:id="rId8" w:history="1">
        <w:r w:rsidRPr="00DC73A1">
          <w:rPr>
            <w:rStyle w:val="Hyperlink"/>
            <w:sz w:val="18"/>
            <w:szCs w:val="18"/>
          </w:rPr>
          <w:t>www.studentloans.gov</w:t>
        </w:r>
      </w:hyperlink>
      <w:r w:rsidRPr="00DC73A1">
        <w:rPr>
          <w:sz w:val="18"/>
          <w:szCs w:val="18"/>
        </w:rPr>
        <w:t xml:space="preserve">.  Si este es su primer año en la escuela, sus préstamos no se desembolsarán hasta el día 30 </w:t>
      </w:r>
    </w:p>
    <w:p w14:paraId="27F4F94B" w14:textId="77777777" w:rsidR="004B4D11" w:rsidRPr="00DC73A1" w:rsidRDefault="004B4D11" w:rsidP="004B4D11">
      <w:pPr>
        <w:rPr>
          <w:rFonts w:eastAsia="Arial" w:cs="Arial"/>
          <w:sz w:val="16"/>
          <w:szCs w:val="18"/>
        </w:rPr>
      </w:pPr>
      <w:r w:rsidRPr="00DC73A1">
        <w:rPr>
          <w:sz w:val="18"/>
          <w:szCs w:val="18"/>
        </w:rPr>
        <w:t>del trimestre.</w:t>
      </w:r>
    </w:p>
    <w:p w14:paraId="7C0C83FD" w14:textId="77777777" w:rsidR="004B4D11" w:rsidRPr="00DC73A1" w:rsidRDefault="004B4D11" w:rsidP="003C4497">
      <w:pPr>
        <w:rPr>
          <w:rFonts w:eastAsia="Arial" w:cs="Arial"/>
          <w:sz w:val="16"/>
          <w:szCs w:val="18"/>
        </w:rPr>
      </w:pPr>
    </w:p>
    <w:p w14:paraId="073087A3" w14:textId="56039563" w:rsidR="003C4497" w:rsidRPr="00DC73A1" w:rsidRDefault="003C4497" w:rsidP="003C4497">
      <w:pPr>
        <w:rPr>
          <w:rFonts w:eastAsia="Arial" w:cs="Arial"/>
          <w:sz w:val="16"/>
          <w:szCs w:val="18"/>
        </w:rPr>
      </w:pPr>
      <w:r w:rsidRPr="00DC73A1">
        <w:rPr>
          <w:sz w:val="16"/>
          <w:szCs w:val="18"/>
        </w:rPr>
        <w:t>Firma del estudiante_____________________________________________</w:t>
      </w:r>
      <w:r w:rsidR="00B53A82" w:rsidRPr="00DC73A1">
        <w:rPr>
          <w:sz w:val="16"/>
          <w:szCs w:val="18"/>
        </w:rPr>
        <w:t>__</w:t>
      </w:r>
      <w:r w:rsidR="00B53A82">
        <w:rPr>
          <w:sz w:val="16"/>
          <w:szCs w:val="18"/>
        </w:rPr>
        <w:t xml:space="preserve"> </w:t>
      </w:r>
      <w:r w:rsidRPr="00DC73A1">
        <w:rPr>
          <w:sz w:val="16"/>
          <w:szCs w:val="18"/>
        </w:rPr>
        <w:t xml:space="preserve"> </w:t>
      </w:r>
      <w:r w:rsidR="00B53A82">
        <w:rPr>
          <w:sz w:val="16"/>
          <w:szCs w:val="18"/>
        </w:rPr>
        <w:t xml:space="preserve">  </w:t>
      </w:r>
      <w:r w:rsidRPr="00DC73A1">
        <w:rPr>
          <w:sz w:val="16"/>
          <w:szCs w:val="18"/>
        </w:rPr>
        <w:t xml:space="preserve">  Fecha_____________________________</w:t>
      </w:r>
    </w:p>
    <w:p w14:paraId="6BD01C1A" w14:textId="77777777" w:rsidR="00FA715B" w:rsidRPr="00DC73A1" w:rsidRDefault="00FA715B" w:rsidP="003C4497">
      <w:pPr>
        <w:rPr>
          <w:rFonts w:eastAsia="Arial" w:cs="Arial"/>
          <w:sz w:val="12"/>
          <w:szCs w:val="18"/>
        </w:rPr>
      </w:pPr>
    </w:p>
    <w:p w14:paraId="29D311E0" w14:textId="77777777" w:rsidR="00FA715B" w:rsidRPr="00DC73A1" w:rsidRDefault="00FA715B" w:rsidP="00FA715B">
      <w:pPr>
        <w:rPr>
          <w:rFonts w:eastAsia="Arial" w:cs="Arial"/>
          <w:sz w:val="16"/>
          <w:szCs w:val="18"/>
        </w:rPr>
      </w:pPr>
      <w:r w:rsidRPr="00DC73A1">
        <w:rPr>
          <w:sz w:val="16"/>
          <w:szCs w:val="18"/>
        </w:rPr>
        <w:t>Firma del padre/madre_____________________________________________      Fecha_____________________________</w:t>
      </w:r>
    </w:p>
    <w:p w14:paraId="21617EBE" w14:textId="77777777" w:rsidR="009756D7" w:rsidRPr="00DC73A1" w:rsidRDefault="00FA715B" w:rsidP="004B4D11">
      <w:pPr>
        <w:rPr>
          <w:rFonts w:eastAsia="Arial" w:cs="Arial"/>
          <w:sz w:val="12"/>
          <w:szCs w:val="18"/>
        </w:rPr>
      </w:pPr>
      <w:r w:rsidRPr="00DC73A1">
        <w:rPr>
          <w:sz w:val="12"/>
          <w:szCs w:val="18"/>
        </w:rPr>
        <w:t>(Solo se requiere para la revisión del préstamo federal directo PLUS para padres)</w:t>
      </w:r>
    </w:p>
    <w:tbl>
      <w:tblPr>
        <w:tblpPr w:leftFromText="180" w:rightFromText="180" w:vertAnchor="text" w:horzAnchor="margin" w:tblpXSpec="center" w:tblpY="216"/>
        <w:tblW w:w="10800" w:type="dxa"/>
        <w:tblLayout w:type="fixed"/>
        <w:tblCellMar>
          <w:left w:w="0" w:type="dxa"/>
          <w:right w:w="0" w:type="dxa"/>
        </w:tblCellMar>
        <w:tblLook w:val="01E0" w:firstRow="1" w:lastRow="1" w:firstColumn="1" w:lastColumn="1" w:noHBand="0" w:noVBand="0"/>
      </w:tblPr>
      <w:tblGrid>
        <w:gridCol w:w="3505"/>
        <w:gridCol w:w="1890"/>
        <w:gridCol w:w="1836"/>
        <w:gridCol w:w="2152"/>
        <w:gridCol w:w="1417"/>
      </w:tblGrid>
      <w:tr w:rsidR="004B4D11" w:rsidRPr="00DC73A1" w14:paraId="63FAA7BB" w14:textId="77777777" w:rsidTr="00B53A82">
        <w:trPr>
          <w:trHeight w:hRule="exact" w:val="753"/>
        </w:trPr>
        <w:tc>
          <w:tcPr>
            <w:tcW w:w="10800" w:type="dxa"/>
            <w:gridSpan w:val="5"/>
            <w:tcBorders>
              <w:top w:val="single" w:sz="12" w:space="0" w:color="auto"/>
              <w:left w:val="single" w:sz="4" w:space="0" w:color="auto"/>
              <w:right w:val="single" w:sz="4" w:space="0" w:color="auto"/>
            </w:tcBorders>
          </w:tcPr>
          <w:p w14:paraId="3447F3A0" w14:textId="77777777" w:rsidR="004B4D11" w:rsidRPr="00DC73A1" w:rsidRDefault="004B4D11" w:rsidP="004B4D11">
            <w:pPr>
              <w:pStyle w:val="TableParagraph"/>
              <w:spacing w:before="58"/>
              <w:ind w:left="55"/>
              <w:rPr>
                <w:rFonts w:eastAsia="Calibri" w:cs="Arial"/>
                <w:sz w:val="16"/>
                <w:szCs w:val="18"/>
              </w:rPr>
            </w:pPr>
            <w:r w:rsidRPr="00DC73A1">
              <w:rPr>
                <w:b/>
                <w:sz w:val="16"/>
                <w:szCs w:val="18"/>
              </w:rPr>
              <w:t>Conozca sus límites anuales de préstamos federales para estudiantes</w:t>
            </w:r>
          </w:p>
          <w:p w14:paraId="475A083B" w14:textId="77777777" w:rsidR="004B4D11" w:rsidRPr="00DC73A1" w:rsidRDefault="004B4D11" w:rsidP="00B53A82">
            <w:pPr>
              <w:pStyle w:val="TableParagraph"/>
              <w:spacing w:before="40" w:line="218" w:lineRule="exact"/>
              <w:ind w:left="55"/>
              <w:rPr>
                <w:rFonts w:eastAsia="Calibri" w:cs="Arial"/>
                <w:sz w:val="18"/>
                <w:szCs w:val="18"/>
              </w:rPr>
            </w:pPr>
            <w:r w:rsidRPr="00DC73A1">
              <w:rPr>
                <w:sz w:val="16"/>
                <w:szCs w:val="18"/>
              </w:rPr>
              <w:t xml:space="preserve">A </w:t>
            </w:r>
            <w:proofErr w:type="gramStart"/>
            <w:r w:rsidRPr="00DC73A1">
              <w:rPr>
                <w:sz w:val="16"/>
                <w:szCs w:val="18"/>
              </w:rPr>
              <w:t>continuación</w:t>
            </w:r>
            <w:proofErr w:type="gramEnd"/>
            <w:r w:rsidRPr="00DC73A1">
              <w:rPr>
                <w:sz w:val="16"/>
                <w:szCs w:val="18"/>
              </w:rPr>
              <w:t xml:space="preserve"> se mencionan los límites de la cantidad de préstamos subsidiados y no subsidiados para los que puede ser elegible de recibir cada año académico (límites de préstamos anuales) y los montos totales que puede pedir prestado para estudios de pregrado y posgrado (límites de préstamos acumulativos).</w:t>
            </w:r>
          </w:p>
        </w:tc>
      </w:tr>
      <w:tr w:rsidR="004B4D11" w:rsidRPr="00DC73A1" w14:paraId="3FD7BDF8" w14:textId="77777777" w:rsidTr="00DC73A1">
        <w:trPr>
          <w:trHeight w:hRule="exact" w:val="505"/>
        </w:trPr>
        <w:tc>
          <w:tcPr>
            <w:tcW w:w="3505" w:type="dxa"/>
            <w:tcBorders>
              <w:left w:val="single" w:sz="4" w:space="0" w:color="auto"/>
            </w:tcBorders>
          </w:tcPr>
          <w:p w14:paraId="2201AB25" w14:textId="77777777" w:rsidR="004B4D11" w:rsidRPr="00DC73A1" w:rsidRDefault="004B4D11" w:rsidP="004B4D11">
            <w:pPr>
              <w:rPr>
                <w:rFonts w:cs="Arial"/>
                <w:sz w:val="16"/>
                <w:szCs w:val="18"/>
              </w:rPr>
            </w:pPr>
          </w:p>
        </w:tc>
        <w:tc>
          <w:tcPr>
            <w:tcW w:w="1890" w:type="dxa"/>
            <w:vAlign w:val="bottom"/>
          </w:tcPr>
          <w:p w14:paraId="350F67BC" w14:textId="77777777" w:rsidR="004B4D11" w:rsidRPr="00DC73A1" w:rsidRDefault="004B4D11" w:rsidP="004B4D11">
            <w:pPr>
              <w:pStyle w:val="TableParagraph"/>
              <w:spacing w:before="46"/>
              <w:jc w:val="both"/>
              <w:rPr>
                <w:rFonts w:eastAsia="Calibri" w:cs="Arial"/>
                <w:sz w:val="16"/>
                <w:szCs w:val="18"/>
              </w:rPr>
            </w:pPr>
            <w:r w:rsidRPr="00DC73A1">
              <w:rPr>
                <w:b/>
                <w:sz w:val="16"/>
                <w:szCs w:val="18"/>
              </w:rPr>
              <w:t>Grado académico</w:t>
            </w:r>
          </w:p>
        </w:tc>
        <w:tc>
          <w:tcPr>
            <w:tcW w:w="1836" w:type="dxa"/>
            <w:vAlign w:val="bottom"/>
          </w:tcPr>
          <w:p w14:paraId="2B0B611A" w14:textId="77777777" w:rsidR="004B4D11" w:rsidRPr="00DC73A1" w:rsidRDefault="004B4D11" w:rsidP="00DC73A1">
            <w:pPr>
              <w:pStyle w:val="TableParagraph"/>
              <w:spacing w:before="52" w:line="218" w:lineRule="exact"/>
              <w:ind w:left="180" w:right="91"/>
              <w:rPr>
                <w:rFonts w:eastAsia="Calibri" w:cs="Arial"/>
                <w:sz w:val="16"/>
                <w:szCs w:val="18"/>
              </w:rPr>
            </w:pPr>
            <w:r w:rsidRPr="00DC73A1">
              <w:rPr>
                <w:b/>
                <w:sz w:val="16"/>
                <w:szCs w:val="18"/>
              </w:rPr>
              <w:t>Monto máximo subsidiado</w:t>
            </w:r>
          </w:p>
        </w:tc>
        <w:tc>
          <w:tcPr>
            <w:tcW w:w="2152" w:type="dxa"/>
            <w:vAlign w:val="bottom"/>
          </w:tcPr>
          <w:p w14:paraId="6E98F90F" w14:textId="77777777" w:rsidR="004B4D11" w:rsidRPr="00DC73A1" w:rsidRDefault="004B4D11" w:rsidP="00DC73A1">
            <w:pPr>
              <w:pStyle w:val="TableParagraph"/>
              <w:spacing w:before="46"/>
              <w:ind w:left="330"/>
              <w:rPr>
                <w:rFonts w:eastAsia="Calibri" w:cs="Arial"/>
                <w:sz w:val="16"/>
                <w:szCs w:val="18"/>
              </w:rPr>
            </w:pPr>
            <w:r w:rsidRPr="00DC73A1">
              <w:rPr>
                <w:b/>
                <w:sz w:val="16"/>
                <w:szCs w:val="18"/>
              </w:rPr>
              <w:t>Monto no subsidiado</w:t>
            </w:r>
          </w:p>
        </w:tc>
        <w:tc>
          <w:tcPr>
            <w:tcW w:w="1417" w:type="dxa"/>
            <w:tcBorders>
              <w:right w:val="single" w:sz="4" w:space="0" w:color="auto"/>
            </w:tcBorders>
            <w:vAlign w:val="bottom"/>
          </w:tcPr>
          <w:p w14:paraId="7D97B3C0" w14:textId="77777777" w:rsidR="004B4D11" w:rsidRPr="00DC73A1" w:rsidRDefault="004B4D11" w:rsidP="004B4D11">
            <w:pPr>
              <w:pStyle w:val="TableParagraph"/>
              <w:spacing w:before="46"/>
              <w:ind w:left="69"/>
              <w:jc w:val="center"/>
              <w:rPr>
                <w:rFonts w:eastAsia="Calibri" w:cs="Arial"/>
                <w:sz w:val="16"/>
                <w:szCs w:val="18"/>
              </w:rPr>
            </w:pPr>
            <w:proofErr w:type="gramStart"/>
            <w:r w:rsidRPr="00DC73A1">
              <w:rPr>
                <w:b/>
                <w:sz w:val="16"/>
                <w:szCs w:val="18"/>
              </w:rPr>
              <w:t>Total</w:t>
            </w:r>
            <w:proofErr w:type="gramEnd"/>
            <w:r w:rsidRPr="00DC73A1">
              <w:rPr>
                <w:b/>
                <w:sz w:val="16"/>
                <w:szCs w:val="18"/>
              </w:rPr>
              <w:t xml:space="preserve"> combinado</w:t>
            </w:r>
          </w:p>
        </w:tc>
      </w:tr>
      <w:tr w:rsidR="004B4D11" w:rsidRPr="00DC73A1" w14:paraId="6A4F6E88" w14:textId="77777777" w:rsidTr="00DC73A1">
        <w:trPr>
          <w:trHeight w:hRule="exact" w:val="364"/>
        </w:trPr>
        <w:tc>
          <w:tcPr>
            <w:tcW w:w="3505" w:type="dxa"/>
            <w:vMerge w:val="restart"/>
            <w:tcBorders>
              <w:left w:val="single" w:sz="4" w:space="0" w:color="auto"/>
            </w:tcBorders>
          </w:tcPr>
          <w:p w14:paraId="529F9840" w14:textId="77777777" w:rsidR="004B4D11" w:rsidRPr="00DC73A1" w:rsidRDefault="004B4D11" w:rsidP="004B4D11">
            <w:pPr>
              <w:pStyle w:val="TableParagraph"/>
              <w:spacing w:before="59"/>
              <w:ind w:left="55"/>
              <w:rPr>
                <w:rFonts w:eastAsia="Calibri" w:cs="Arial"/>
                <w:sz w:val="16"/>
                <w:szCs w:val="18"/>
              </w:rPr>
            </w:pPr>
            <w:r w:rsidRPr="00DC73A1">
              <w:rPr>
                <w:b/>
                <w:sz w:val="16"/>
                <w:szCs w:val="18"/>
              </w:rPr>
              <w:t>Pregrado dependiente</w:t>
            </w:r>
          </w:p>
          <w:p w14:paraId="4FA0C230" w14:textId="77777777" w:rsidR="004B4D11" w:rsidRPr="00DC73A1" w:rsidRDefault="004B4D11" w:rsidP="004B4D11">
            <w:pPr>
              <w:pStyle w:val="TableParagraph"/>
              <w:spacing w:before="38" w:line="218" w:lineRule="exact"/>
              <w:ind w:left="55" w:right="404"/>
              <w:rPr>
                <w:rFonts w:eastAsia="Calibri" w:cs="Arial"/>
                <w:sz w:val="16"/>
                <w:szCs w:val="18"/>
              </w:rPr>
            </w:pPr>
            <w:r w:rsidRPr="00DC73A1">
              <w:rPr>
                <w:sz w:val="16"/>
                <w:szCs w:val="18"/>
              </w:rPr>
              <w:t>(excluyendo al estudiante a cuyos padres se les ha negado un préstamo PLUS)</w:t>
            </w:r>
          </w:p>
          <w:p w14:paraId="65469DB4" w14:textId="3D394D9F" w:rsidR="004B4D11" w:rsidRDefault="004B4D11" w:rsidP="004B4D11">
            <w:pPr>
              <w:pStyle w:val="TableParagraph"/>
              <w:rPr>
                <w:rFonts w:eastAsia="Calibri" w:cs="Arial"/>
                <w:sz w:val="16"/>
                <w:szCs w:val="18"/>
              </w:rPr>
            </w:pPr>
          </w:p>
          <w:p w14:paraId="5A63B429" w14:textId="3E037C36" w:rsidR="00DC73A1" w:rsidRDefault="00DC73A1" w:rsidP="004B4D11">
            <w:pPr>
              <w:pStyle w:val="TableParagraph"/>
              <w:rPr>
                <w:rFonts w:eastAsia="Calibri" w:cs="Arial"/>
                <w:sz w:val="16"/>
                <w:szCs w:val="18"/>
              </w:rPr>
            </w:pPr>
          </w:p>
          <w:p w14:paraId="26C0EC00" w14:textId="77777777" w:rsidR="00DC73A1" w:rsidRPr="00DC73A1" w:rsidRDefault="00DC73A1" w:rsidP="004B4D11">
            <w:pPr>
              <w:pStyle w:val="TableParagraph"/>
              <w:rPr>
                <w:rFonts w:eastAsia="Calibri" w:cs="Arial"/>
                <w:sz w:val="10"/>
                <w:szCs w:val="12"/>
              </w:rPr>
            </w:pPr>
          </w:p>
          <w:p w14:paraId="611CDC4E" w14:textId="77777777" w:rsidR="004B4D11" w:rsidRPr="00DC73A1" w:rsidRDefault="004B4D11" w:rsidP="004B4D11">
            <w:pPr>
              <w:pStyle w:val="TableParagraph"/>
              <w:spacing w:before="159"/>
              <w:ind w:left="98"/>
              <w:rPr>
                <w:rFonts w:eastAsia="Calibri" w:cs="Arial"/>
                <w:sz w:val="16"/>
                <w:szCs w:val="18"/>
              </w:rPr>
            </w:pPr>
            <w:r w:rsidRPr="00DC73A1">
              <w:rPr>
                <w:sz w:val="16"/>
                <w:szCs w:val="18"/>
              </w:rPr>
              <w:t>Límite de préstamos acumulados dependientes:</w:t>
            </w:r>
          </w:p>
        </w:tc>
        <w:tc>
          <w:tcPr>
            <w:tcW w:w="1890" w:type="dxa"/>
          </w:tcPr>
          <w:p w14:paraId="2B3C74FA" w14:textId="77777777" w:rsidR="004B4D11" w:rsidRPr="00DC73A1" w:rsidRDefault="004B4D11" w:rsidP="004B4D11">
            <w:pPr>
              <w:pStyle w:val="TableParagraph"/>
              <w:spacing w:before="59"/>
              <w:rPr>
                <w:rFonts w:eastAsia="Calibri" w:cs="Arial"/>
                <w:sz w:val="16"/>
                <w:szCs w:val="18"/>
              </w:rPr>
            </w:pPr>
            <w:r w:rsidRPr="00DC73A1">
              <w:rPr>
                <w:sz w:val="16"/>
                <w:szCs w:val="18"/>
              </w:rPr>
              <w:t>Estudiante de primer año</w:t>
            </w:r>
          </w:p>
        </w:tc>
        <w:tc>
          <w:tcPr>
            <w:tcW w:w="1836" w:type="dxa"/>
          </w:tcPr>
          <w:p w14:paraId="49607017" w14:textId="77777777" w:rsidR="004B4D11" w:rsidRPr="00DC73A1" w:rsidRDefault="004B4D11" w:rsidP="004B4D11">
            <w:pPr>
              <w:pStyle w:val="TableParagraph"/>
              <w:spacing w:before="59"/>
              <w:ind w:right="5"/>
              <w:jc w:val="center"/>
              <w:rPr>
                <w:rFonts w:eastAsia="Calibri" w:cs="Arial"/>
                <w:sz w:val="16"/>
                <w:szCs w:val="18"/>
              </w:rPr>
            </w:pPr>
            <w:r w:rsidRPr="00DC73A1">
              <w:rPr>
                <w:sz w:val="16"/>
                <w:szCs w:val="18"/>
              </w:rPr>
              <w:t>$3,500</w:t>
            </w:r>
          </w:p>
        </w:tc>
        <w:tc>
          <w:tcPr>
            <w:tcW w:w="2152" w:type="dxa"/>
          </w:tcPr>
          <w:p w14:paraId="13B8F0F5" w14:textId="77777777" w:rsidR="004B4D11" w:rsidRPr="00DC73A1" w:rsidRDefault="004B4D11" w:rsidP="004B4D11">
            <w:pPr>
              <w:pStyle w:val="TableParagraph"/>
              <w:spacing w:before="59"/>
              <w:ind w:right="1"/>
              <w:jc w:val="center"/>
              <w:rPr>
                <w:rFonts w:eastAsia="Calibri" w:cs="Arial"/>
                <w:sz w:val="16"/>
                <w:szCs w:val="18"/>
              </w:rPr>
            </w:pPr>
            <w:r w:rsidRPr="00DC73A1">
              <w:rPr>
                <w:sz w:val="16"/>
                <w:szCs w:val="18"/>
              </w:rPr>
              <w:t>$2,000</w:t>
            </w:r>
          </w:p>
        </w:tc>
        <w:tc>
          <w:tcPr>
            <w:tcW w:w="1417" w:type="dxa"/>
            <w:tcBorders>
              <w:right w:val="single" w:sz="4" w:space="0" w:color="auto"/>
            </w:tcBorders>
          </w:tcPr>
          <w:p w14:paraId="3900AF3C" w14:textId="77777777" w:rsidR="004B4D11" w:rsidRPr="00DC73A1" w:rsidRDefault="004B4D11" w:rsidP="004B4D11">
            <w:pPr>
              <w:pStyle w:val="TableParagraph"/>
              <w:spacing w:before="59"/>
              <w:ind w:right="2"/>
              <w:jc w:val="center"/>
              <w:rPr>
                <w:rFonts w:eastAsia="Calibri" w:cs="Arial"/>
                <w:sz w:val="16"/>
                <w:szCs w:val="18"/>
              </w:rPr>
            </w:pPr>
            <w:r w:rsidRPr="00DC73A1">
              <w:rPr>
                <w:sz w:val="16"/>
                <w:szCs w:val="18"/>
              </w:rPr>
              <w:t>$5,500</w:t>
            </w:r>
          </w:p>
        </w:tc>
      </w:tr>
      <w:tr w:rsidR="004B4D11" w:rsidRPr="00DC73A1" w14:paraId="5F1EEA32" w14:textId="77777777" w:rsidTr="00DC73A1">
        <w:trPr>
          <w:trHeight w:hRule="exact" w:val="364"/>
        </w:trPr>
        <w:tc>
          <w:tcPr>
            <w:tcW w:w="3505" w:type="dxa"/>
            <w:vMerge/>
            <w:tcBorders>
              <w:left w:val="single" w:sz="4" w:space="0" w:color="auto"/>
            </w:tcBorders>
          </w:tcPr>
          <w:p w14:paraId="04503A2A" w14:textId="77777777" w:rsidR="004B4D11" w:rsidRPr="00DC73A1" w:rsidRDefault="004B4D11" w:rsidP="004B4D11">
            <w:pPr>
              <w:rPr>
                <w:rFonts w:cs="Arial"/>
                <w:sz w:val="16"/>
                <w:szCs w:val="18"/>
              </w:rPr>
            </w:pPr>
          </w:p>
        </w:tc>
        <w:tc>
          <w:tcPr>
            <w:tcW w:w="1890" w:type="dxa"/>
          </w:tcPr>
          <w:p w14:paraId="14D4202C" w14:textId="77777777" w:rsidR="004B4D11" w:rsidRPr="00DC73A1" w:rsidRDefault="004B4D11" w:rsidP="004B4D11">
            <w:pPr>
              <w:pStyle w:val="TableParagraph"/>
              <w:spacing w:before="58"/>
              <w:rPr>
                <w:rFonts w:eastAsia="Calibri" w:cs="Arial"/>
                <w:sz w:val="16"/>
                <w:szCs w:val="18"/>
              </w:rPr>
            </w:pPr>
            <w:r w:rsidRPr="00DC73A1">
              <w:rPr>
                <w:sz w:val="16"/>
                <w:szCs w:val="18"/>
              </w:rPr>
              <w:t>Estudiante de segundo año</w:t>
            </w:r>
          </w:p>
        </w:tc>
        <w:tc>
          <w:tcPr>
            <w:tcW w:w="1836" w:type="dxa"/>
          </w:tcPr>
          <w:p w14:paraId="28E2F354" w14:textId="77777777" w:rsidR="004B4D11" w:rsidRPr="00DC73A1" w:rsidRDefault="004B4D11" w:rsidP="004B4D11">
            <w:pPr>
              <w:pStyle w:val="TableParagraph"/>
              <w:spacing w:before="58"/>
              <w:ind w:right="4"/>
              <w:jc w:val="center"/>
              <w:rPr>
                <w:rFonts w:eastAsia="Calibri" w:cs="Arial"/>
                <w:sz w:val="16"/>
                <w:szCs w:val="18"/>
              </w:rPr>
            </w:pPr>
            <w:r w:rsidRPr="00DC73A1">
              <w:rPr>
                <w:sz w:val="16"/>
                <w:szCs w:val="18"/>
              </w:rPr>
              <w:t>$4,500</w:t>
            </w:r>
          </w:p>
        </w:tc>
        <w:tc>
          <w:tcPr>
            <w:tcW w:w="2152" w:type="dxa"/>
          </w:tcPr>
          <w:p w14:paraId="259DB1F6" w14:textId="77777777" w:rsidR="004B4D11" w:rsidRPr="00DC73A1" w:rsidRDefault="004B4D11" w:rsidP="004B4D11">
            <w:pPr>
              <w:pStyle w:val="TableParagraph"/>
              <w:spacing w:before="58"/>
              <w:ind w:right="1"/>
              <w:jc w:val="center"/>
              <w:rPr>
                <w:rFonts w:eastAsia="Calibri" w:cs="Arial"/>
                <w:sz w:val="16"/>
                <w:szCs w:val="18"/>
              </w:rPr>
            </w:pPr>
            <w:r w:rsidRPr="00DC73A1">
              <w:rPr>
                <w:sz w:val="16"/>
                <w:szCs w:val="18"/>
              </w:rPr>
              <w:t>$2,000</w:t>
            </w:r>
          </w:p>
        </w:tc>
        <w:tc>
          <w:tcPr>
            <w:tcW w:w="1417" w:type="dxa"/>
            <w:tcBorders>
              <w:right w:val="single" w:sz="4" w:space="0" w:color="auto"/>
            </w:tcBorders>
          </w:tcPr>
          <w:p w14:paraId="2DC0F90B" w14:textId="77777777" w:rsidR="004B4D11" w:rsidRPr="00DC73A1" w:rsidRDefault="004B4D11" w:rsidP="004B4D11">
            <w:pPr>
              <w:pStyle w:val="TableParagraph"/>
              <w:spacing w:before="58"/>
              <w:ind w:right="2"/>
              <w:jc w:val="center"/>
              <w:rPr>
                <w:rFonts w:eastAsia="Calibri" w:cs="Arial"/>
                <w:sz w:val="16"/>
                <w:szCs w:val="18"/>
              </w:rPr>
            </w:pPr>
            <w:r w:rsidRPr="00DC73A1">
              <w:rPr>
                <w:sz w:val="16"/>
                <w:szCs w:val="18"/>
              </w:rPr>
              <w:t>$6,500</w:t>
            </w:r>
          </w:p>
        </w:tc>
      </w:tr>
      <w:tr w:rsidR="004B4D11" w:rsidRPr="00DC73A1" w14:paraId="12723B37" w14:textId="77777777" w:rsidTr="00DC73A1">
        <w:trPr>
          <w:trHeight w:hRule="exact" w:val="630"/>
        </w:trPr>
        <w:tc>
          <w:tcPr>
            <w:tcW w:w="3505" w:type="dxa"/>
            <w:vMerge/>
            <w:tcBorders>
              <w:left w:val="single" w:sz="4" w:space="0" w:color="auto"/>
            </w:tcBorders>
          </w:tcPr>
          <w:p w14:paraId="400B59C7" w14:textId="77777777" w:rsidR="004B4D11" w:rsidRPr="00DC73A1" w:rsidRDefault="004B4D11" w:rsidP="004B4D11">
            <w:pPr>
              <w:rPr>
                <w:rFonts w:cs="Arial"/>
                <w:sz w:val="16"/>
                <w:szCs w:val="18"/>
              </w:rPr>
            </w:pPr>
          </w:p>
        </w:tc>
        <w:tc>
          <w:tcPr>
            <w:tcW w:w="1890" w:type="dxa"/>
          </w:tcPr>
          <w:p w14:paraId="0E800A6D" w14:textId="77777777" w:rsidR="004B4D11" w:rsidRPr="00DC73A1" w:rsidRDefault="004B4D11" w:rsidP="004B4D11">
            <w:pPr>
              <w:pStyle w:val="TableParagraph"/>
              <w:spacing w:before="58"/>
              <w:rPr>
                <w:rFonts w:eastAsia="Calibri" w:cs="Arial"/>
                <w:sz w:val="16"/>
                <w:szCs w:val="18"/>
              </w:rPr>
            </w:pPr>
            <w:r w:rsidRPr="00DC73A1">
              <w:rPr>
                <w:sz w:val="16"/>
                <w:szCs w:val="18"/>
              </w:rPr>
              <w:t xml:space="preserve">Estudiante de tercer año/Estudiante de último año </w:t>
            </w:r>
            <w:r w:rsidRPr="00DC73A1">
              <w:rPr>
                <w:i/>
                <w:sz w:val="16"/>
                <w:szCs w:val="18"/>
              </w:rPr>
              <w:t>(solo BA)</w:t>
            </w:r>
          </w:p>
        </w:tc>
        <w:tc>
          <w:tcPr>
            <w:tcW w:w="1836" w:type="dxa"/>
          </w:tcPr>
          <w:p w14:paraId="611CB6FC" w14:textId="77777777" w:rsidR="004B4D11" w:rsidRPr="00DC73A1" w:rsidRDefault="004B4D11" w:rsidP="004B4D11">
            <w:pPr>
              <w:pStyle w:val="TableParagraph"/>
              <w:spacing w:before="58"/>
              <w:ind w:right="4"/>
              <w:jc w:val="center"/>
              <w:rPr>
                <w:rFonts w:eastAsia="Calibri" w:cs="Arial"/>
                <w:sz w:val="16"/>
                <w:szCs w:val="18"/>
              </w:rPr>
            </w:pPr>
            <w:r w:rsidRPr="00DC73A1">
              <w:rPr>
                <w:sz w:val="16"/>
                <w:szCs w:val="18"/>
              </w:rPr>
              <w:t>$5,500</w:t>
            </w:r>
          </w:p>
        </w:tc>
        <w:tc>
          <w:tcPr>
            <w:tcW w:w="2152" w:type="dxa"/>
          </w:tcPr>
          <w:p w14:paraId="25A4D503" w14:textId="77777777" w:rsidR="004B4D11" w:rsidRPr="00DC73A1" w:rsidRDefault="004B4D11" w:rsidP="004B4D11">
            <w:pPr>
              <w:pStyle w:val="TableParagraph"/>
              <w:spacing w:before="58"/>
              <w:ind w:right="1"/>
              <w:jc w:val="center"/>
              <w:rPr>
                <w:rFonts w:eastAsia="Calibri" w:cs="Arial"/>
                <w:sz w:val="16"/>
                <w:szCs w:val="18"/>
              </w:rPr>
            </w:pPr>
            <w:r w:rsidRPr="00DC73A1">
              <w:rPr>
                <w:sz w:val="16"/>
                <w:szCs w:val="18"/>
              </w:rPr>
              <w:t>$2,000</w:t>
            </w:r>
          </w:p>
        </w:tc>
        <w:tc>
          <w:tcPr>
            <w:tcW w:w="1417" w:type="dxa"/>
            <w:tcBorders>
              <w:right w:val="single" w:sz="4" w:space="0" w:color="auto"/>
            </w:tcBorders>
          </w:tcPr>
          <w:p w14:paraId="3F8CAA68" w14:textId="77777777" w:rsidR="004B4D11" w:rsidRPr="00DC73A1" w:rsidRDefault="004B4D11" w:rsidP="004B4D11">
            <w:pPr>
              <w:pStyle w:val="TableParagraph"/>
              <w:spacing w:before="58"/>
              <w:ind w:right="2"/>
              <w:jc w:val="center"/>
              <w:rPr>
                <w:rFonts w:eastAsia="Calibri" w:cs="Arial"/>
                <w:sz w:val="16"/>
                <w:szCs w:val="18"/>
              </w:rPr>
            </w:pPr>
            <w:r w:rsidRPr="00DC73A1">
              <w:rPr>
                <w:sz w:val="16"/>
                <w:szCs w:val="18"/>
              </w:rPr>
              <w:t>$7,500</w:t>
            </w:r>
          </w:p>
        </w:tc>
      </w:tr>
      <w:tr w:rsidR="004B4D11" w:rsidRPr="00DC73A1" w14:paraId="696185A8" w14:textId="77777777" w:rsidTr="00DC73A1">
        <w:trPr>
          <w:trHeight w:hRule="exact" w:val="360"/>
        </w:trPr>
        <w:tc>
          <w:tcPr>
            <w:tcW w:w="3505" w:type="dxa"/>
            <w:vMerge/>
            <w:tcBorders>
              <w:left w:val="single" w:sz="4" w:space="0" w:color="auto"/>
            </w:tcBorders>
          </w:tcPr>
          <w:p w14:paraId="435661E1" w14:textId="77777777" w:rsidR="004B4D11" w:rsidRPr="00DC73A1" w:rsidRDefault="004B4D11" w:rsidP="004B4D11">
            <w:pPr>
              <w:rPr>
                <w:rFonts w:cs="Arial"/>
                <w:sz w:val="16"/>
                <w:szCs w:val="18"/>
              </w:rPr>
            </w:pPr>
          </w:p>
        </w:tc>
        <w:tc>
          <w:tcPr>
            <w:tcW w:w="7295" w:type="dxa"/>
            <w:gridSpan w:val="4"/>
            <w:tcBorders>
              <w:right w:val="single" w:sz="4" w:space="0" w:color="auto"/>
            </w:tcBorders>
          </w:tcPr>
          <w:p w14:paraId="63F5D7B7" w14:textId="77777777" w:rsidR="004B4D11" w:rsidRPr="00DC73A1" w:rsidRDefault="004B4D11" w:rsidP="004B4D11">
            <w:pPr>
              <w:pStyle w:val="TableParagraph"/>
              <w:spacing w:before="59"/>
              <w:rPr>
                <w:rFonts w:eastAsia="Calibri" w:cs="Arial"/>
                <w:sz w:val="16"/>
                <w:szCs w:val="18"/>
              </w:rPr>
            </w:pPr>
            <w:r w:rsidRPr="00DC73A1">
              <w:rPr>
                <w:sz w:val="16"/>
                <w:szCs w:val="18"/>
              </w:rPr>
              <w:t>$31,000— no más de $23,000 de los cuales pueden ser subsidiados</w:t>
            </w:r>
          </w:p>
        </w:tc>
      </w:tr>
      <w:tr w:rsidR="004B4D11" w:rsidRPr="00DC73A1" w14:paraId="51E3EC4A" w14:textId="77777777" w:rsidTr="00DC73A1">
        <w:trPr>
          <w:trHeight w:hRule="exact" w:val="365"/>
        </w:trPr>
        <w:tc>
          <w:tcPr>
            <w:tcW w:w="3505" w:type="dxa"/>
            <w:vMerge w:val="restart"/>
            <w:tcBorders>
              <w:left w:val="single" w:sz="4" w:space="0" w:color="auto"/>
            </w:tcBorders>
          </w:tcPr>
          <w:p w14:paraId="5D5179BD" w14:textId="77777777" w:rsidR="004B4D11" w:rsidRPr="00DC73A1" w:rsidRDefault="004B4D11" w:rsidP="004B4D11">
            <w:pPr>
              <w:pStyle w:val="TableParagraph"/>
              <w:spacing w:before="58"/>
              <w:ind w:left="55"/>
              <w:rPr>
                <w:rFonts w:eastAsia="Calibri" w:cs="Arial"/>
                <w:sz w:val="16"/>
                <w:szCs w:val="18"/>
              </w:rPr>
            </w:pPr>
            <w:r w:rsidRPr="00DC73A1">
              <w:rPr>
                <w:b/>
                <w:sz w:val="16"/>
                <w:szCs w:val="18"/>
              </w:rPr>
              <w:t>Pregrado independiente</w:t>
            </w:r>
          </w:p>
          <w:p w14:paraId="19B81D3B" w14:textId="77777777" w:rsidR="004B4D11" w:rsidRPr="00DC73A1" w:rsidRDefault="004B4D11" w:rsidP="004B4D11">
            <w:pPr>
              <w:pStyle w:val="TableParagraph"/>
              <w:spacing w:before="38" w:line="218" w:lineRule="exact"/>
              <w:ind w:left="55" w:right="154"/>
              <w:rPr>
                <w:rFonts w:eastAsia="Calibri" w:cs="Arial"/>
                <w:sz w:val="16"/>
                <w:szCs w:val="18"/>
              </w:rPr>
            </w:pPr>
            <w:r w:rsidRPr="00DC73A1">
              <w:rPr>
                <w:sz w:val="16"/>
                <w:szCs w:val="18"/>
              </w:rPr>
              <w:t>(y pregrado dependiente con una negación de un préstamo PLUS para padres)</w:t>
            </w:r>
          </w:p>
          <w:p w14:paraId="4746248B" w14:textId="77777777" w:rsidR="004B4D11" w:rsidRPr="00DC73A1" w:rsidRDefault="004B4D11" w:rsidP="004B4D11">
            <w:pPr>
              <w:pStyle w:val="TableParagraph"/>
              <w:spacing w:before="4"/>
              <w:rPr>
                <w:rFonts w:eastAsia="Calibri" w:cs="Arial"/>
                <w:sz w:val="16"/>
                <w:szCs w:val="18"/>
              </w:rPr>
            </w:pPr>
          </w:p>
          <w:p w14:paraId="68F4C69B" w14:textId="77777777" w:rsidR="004B4D11" w:rsidRPr="00DC73A1" w:rsidRDefault="004B4D11" w:rsidP="004B4D11">
            <w:pPr>
              <w:pStyle w:val="TableParagraph"/>
              <w:ind w:left="98"/>
              <w:rPr>
                <w:rFonts w:eastAsia="Calibri" w:cs="Arial"/>
                <w:sz w:val="16"/>
                <w:szCs w:val="18"/>
              </w:rPr>
            </w:pPr>
            <w:r w:rsidRPr="00DC73A1">
              <w:rPr>
                <w:sz w:val="16"/>
                <w:szCs w:val="18"/>
              </w:rPr>
              <w:t>Límite de préstamos acumulados independientes:</w:t>
            </w:r>
          </w:p>
        </w:tc>
        <w:tc>
          <w:tcPr>
            <w:tcW w:w="1890" w:type="dxa"/>
          </w:tcPr>
          <w:p w14:paraId="1174078C" w14:textId="77777777" w:rsidR="004B4D11" w:rsidRPr="00DC73A1" w:rsidRDefault="004B4D11" w:rsidP="004B4D11">
            <w:pPr>
              <w:pStyle w:val="TableParagraph"/>
              <w:spacing w:before="58"/>
              <w:rPr>
                <w:rFonts w:eastAsia="Calibri" w:cs="Arial"/>
                <w:sz w:val="16"/>
                <w:szCs w:val="18"/>
              </w:rPr>
            </w:pPr>
            <w:r w:rsidRPr="00DC73A1">
              <w:rPr>
                <w:sz w:val="16"/>
                <w:szCs w:val="18"/>
              </w:rPr>
              <w:t>Estudiante de primer año</w:t>
            </w:r>
          </w:p>
        </w:tc>
        <w:tc>
          <w:tcPr>
            <w:tcW w:w="1836" w:type="dxa"/>
          </w:tcPr>
          <w:p w14:paraId="2B52342B" w14:textId="77777777" w:rsidR="004B4D11" w:rsidRPr="00DC73A1" w:rsidRDefault="004B4D11" w:rsidP="004B4D11">
            <w:pPr>
              <w:pStyle w:val="TableParagraph"/>
              <w:spacing w:before="58"/>
              <w:ind w:right="5"/>
              <w:jc w:val="center"/>
              <w:rPr>
                <w:rFonts w:eastAsia="Calibri" w:cs="Arial"/>
                <w:sz w:val="16"/>
                <w:szCs w:val="18"/>
              </w:rPr>
            </w:pPr>
            <w:r w:rsidRPr="00DC73A1">
              <w:rPr>
                <w:sz w:val="16"/>
                <w:szCs w:val="18"/>
              </w:rPr>
              <w:t>$3,500</w:t>
            </w:r>
          </w:p>
        </w:tc>
        <w:tc>
          <w:tcPr>
            <w:tcW w:w="2152" w:type="dxa"/>
          </w:tcPr>
          <w:p w14:paraId="0BA812D7" w14:textId="77777777" w:rsidR="004B4D11" w:rsidRPr="00DC73A1" w:rsidRDefault="004B4D11" w:rsidP="004B4D11">
            <w:pPr>
              <w:pStyle w:val="TableParagraph"/>
              <w:spacing w:before="58"/>
              <w:ind w:right="1"/>
              <w:jc w:val="center"/>
              <w:rPr>
                <w:rFonts w:eastAsia="Calibri" w:cs="Arial"/>
                <w:sz w:val="16"/>
                <w:szCs w:val="18"/>
              </w:rPr>
            </w:pPr>
            <w:r w:rsidRPr="00DC73A1">
              <w:rPr>
                <w:sz w:val="16"/>
                <w:szCs w:val="18"/>
              </w:rPr>
              <w:t>$6,000</w:t>
            </w:r>
          </w:p>
        </w:tc>
        <w:tc>
          <w:tcPr>
            <w:tcW w:w="1417" w:type="dxa"/>
            <w:tcBorders>
              <w:right w:val="single" w:sz="4" w:space="0" w:color="auto"/>
            </w:tcBorders>
          </w:tcPr>
          <w:p w14:paraId="49E784F1" w14:textId="77777777" w:rsidR="004B4D11" w:rsidRPr="00DC73A1" w:rsidRDefault="004B4D11" w:rsidP="004B4D11">
            <w:pPr>
              <w:pStyle w:val="TableParagraph"/>
              <w:spacing w:before="58"/>
              <w:ind w:right="2"/>
              <w:jc w:val="center"/>
              <w:rPr>
                <w:rFonts w:eastAsia="Calibri" w:cs="Arial"/>
                <w:sz w:val="16"/>
                <w:szCs w:val="18"/>
              </w:rPr>
            </w:pPr>
            <w:r w:rsidRPr="00DC73A1">
              <w:rPr>
                <w:sz w:val="16"/>
                <w:szCs w:val="18"/>
              </w:rPr>
              <w:t>$9,500</w:t>
            </w:r>
          </w:p>
        </w:tc>
      </w:tr>
      <w:tr w:rsidR="004B4D11" w:rsidRPr="00DC73A1" w14:paraId="1A434704" w14:textId="77777777" w:rsidTr="00DC73A1">
        <w:trPr>
          <w:trHeight w:hRule="exact" w:val="364"/>
        </w:trPr>
        <w:tc>
          <w:tcPr>
            <w:tcW w:w="3505" w:type="dxa"/>
            <w:vMerge/>
            <w:tcBorders>
              <w:left w:val="single" w:sz="4" w:space="0" w:color="auto"/>
            </w:tcBorders>
          </w:tcPr>
          <w:p w14:paraId="2FECAB73" w14:textId="77777777" w:rsidR="004B4D11" w:rsidRPr="00DC73A1" w:rsidRDefault="004B4D11" w:rsidP="004B4D11">
            <w:pPr>
              <w:rPr>
                <w:rFonts w:cs="Arial"/>
                <w:sz w:val="16"/>
                <w:szCs w:val="18"/>
              </w:rPr>
            </w:pPr>
          </w:p>
        </w:tc>
        <w:tc>
          <w:tcPr>
            <w:tcW w:w="1890" w:type="dxa"/>
          </w:tcPr>
          <w:p w14:paraId="257A2914" w14:textId="77777777" w:rsidR="004B4D11" w:rsidRPr="00DC73A1" w:rsidRDefault="004B4D11" w:rsidP="004B4D11">
            <w:pPr>
              <w:pStyle w:val="TableParagraph"/>
              <w:spacing w:before="58"/>
              <w:rPr>
                <w:rFonts w:eastAsia="Calibri" w:cs="Arial"/>
                <w:sz w:val="16"/>
                <w:szCs w:val="18"/>
              </w:rPr>
            </w:pPr>
            <w:r w:rsidRPr="00DC73A1">
              <w:rPr>
                <w:sz w:val="16"/>
                <w:szCs w:val="18"/>
              </w:rPr>
              <w:t>Estudiante de segundo año</w:t>
            </w:r>
          </w:p>
        </w:tc>
        <w:tc>
          <w:tcPr>
            <w:tcW w:w="1836" w:type="dxa"/>
          </w:tcPr>
          <w:p w14:paraId="5A86B6FC" w14:textId="77777777" w:rsidR="004B4D11" w:rsidRPr="00DC73A1" w:rsidRDefault="004B4D11" w:rsidP="004B4D11">
            <w:pPr>
              <w:pStyle w:val="TableParagraph"/>
              <w:spacing w:before="58"/>
              <w:ind w:right="4"/>
              <w:jc w:val="center"/>
              <w:rPr>
                <w:rFonts w:eastAsia="Calibri" w:cs="Arial"/>
                <w:sz w:val="16"/>
                <w:szCs w:val="18"/>
              </w:rPr>
            </w:pPr>
            <w:r w:rsidRPr="00DC73A1">
              <w:rPr>
                <w:sz w:val="16"/>
                <w:szCs w:val="18"/>
              </w:rPr>
              <w:t>$4,500</w:t>
            </w:r>
          </w:p>
        </w:tc>
        <w:tc>
          <w:tcPr>
            <w:tcW w:w="2152" w:type="dxa"/>
          </w:tcPr>
          <w:p w14:paraId="7D26CFC3" w14:textId="77777777" w:rsidR="004B4D11" w:rsidRPr="00DC73A1" w:rsidRDefault="004B4D11" w:rsidP="004B4D11">
            <w:pPr>
              <w:pStyle w:val="TableParagraph"/>
              <w:spacing w:before="58"/>
              <w:ind w:right="1"/>
              <w:jc w:val="center"/>
              <w:rPr>
                <w:rFonts w:eastAsia="Calibri" w:cs="Arial"/>
                <w:sz w:val="16"/>
                <w:szCs w:val="18"/>
              </w:rPr>
            </w:pPr>
            <w:r w:rsidRPr="00DC73A1">
              <w:rPr>
                <w:sz w:val="16"/>
                <w:szCs w:val="18"/>
              </w:rPr>
              <w:t>$6,000</w:t>
            </w:r>
          </w:p>
        </w:tc>
        <w:tc>
          <w:tcPr>
            <w:tcW w:w="1417" w:type="dxa"/>
            <w:tcBorders>
              <w:right w:val="single" w:sz="4" w:space="0" w:color="auto"/>
            </w:tcBorders>
          </w:tcPr>
          <w:p w14:paraId="54FD7376" w14:textId="77777777" w:rsidR="004B4D11" w:rsidRPr="00DC73A1" w:rsidRDefault="004B4D11" w:rsidP="004B4D11">
            <w:pPr>
              <w:pStyle w:val="TableParagraph"/>
              <w:spacing w:before="58"/>
              <w:ind w:left="487"/>
              <w:rPr>
                <w:rFonts w:eastAsia="Calibri" w:cs="Arial"/>
                <w:sz w:val="16"/>
                <w:szCs w:val="18"/>
              </w:rPr>
            </w:pPr>
            <w:r w:rsidRPr="00DC73A1">
              <w:rPr>
                <w:sz w:val="16"/>
                <w:szCs w:val="18"/>
              </w:rPr>
              <w:t>$10,500</w:t>
            </w:r>
          </w:p>
        </w:tc>
      </w:tr>
      <w:tr w:rsidR="004B4D11" w:rsidRPr="00DC73A1" w14:paraId="4CCACF27" w14:textId="77777777" w:rsidTr="00B53A82">
        <w:trPr>
          <w:trHeight w:hRule="exact" w:val="615"/>
        </w:trPr>
        <w:tc>
          <w:tcPr>
            <w:tcW w:w="3505" w:type="dxa"/>
            <w:vMerge/>
            <w:tcBorders>
              <w:left w:val="single" w:sz="4" w:space="0" w:color="auto"/>
            </w:tcBorders>
          </w:tcPr>
          <w:p w14:paraId="2208336E" w14:textId="77777777" w:rsidR="004B4D11" w:rsidRPr="00DC73A1" w:rsidRDefault="004B4D11" w:rsidP="004B4D11">
            <w:pPr>
              <w:rPr>
                <w:rFonts w:cs="Arial"/>
                <w:sz w:val="16"/>
                <w:szCs w:val="18"/>
              </w:rPr>
            </w:pPr>
          </w:p>
        </w:tc>
        <w:tc>
          <w:tcPr>
            <w:tcW w:w="1890" w:type="dxa"/>
          </w:tcPr>
          <w:p w14:paraId="2FA9C7AC" w14:textId="7422D834" w:rsidR="004B4D11" w:rsidRPr="00B53A82" w:rsidRDefault="00B53A82" w:rsidP="00B53A82">
            <w:pPr>
              <w:pStyle w:val="TableParagraph"/>
              <w:spacing w:before="59"/>
              <w:ind w:right="-90"/>
              <w:rPr>
                <w:rFonts w:eastAsia="Calibri" w:cs="Arial"/>
                <w:spacing w:val="-2"/>
                <w:sz w:val="16"/>
                <w:szCs w:val="18"/>
              </w:rPr>
            </w:pPr>
            <w:r w:rsidRPr="00B53A82">
              <w:rPr>
                <w:spacing w:val="-2"/>
                <w:sz w:val="16"/>
                <w:szCs w:val="18"/>
              </w:rPr>
              <w:t>Estudiante de tercer año/Estudiante de último año</w:t>
            </w:r>
            <w:r w:rsidR="004B4D11" w:rsidRPr="00B53A82">
              <w:rPr>
                <w:spacing w:val="-2"/>
                <w:sz w:val="16"/>
                <w:szCs w:val="18"/>
              </w:rPr>
              <w:t xml:space="preserve"> </w:t>
            </w:r>
            <w:r w:rsidR="004B4D11" w:rsidRPr="00B53A82">
              <w:rPr>
                <w:i/>
                <w:spacing w:val="-2"/>
                <w:sz w:val="16"/>
                <w:szCs w:val="18"/>
              </w:rPr>
              <w:t>(solo BA)</w:t>
            </w:r>
          </w:p>
        </w:tc>
        <w:tc>
          <w:tcPr>
            <w:tcW w:w="1836" w:type="dxa"/>
          </w:tcPr>
          <w:p w14:paraId="1F5DDA9E" w14:textId="77777777" w:rsidR="004B4D11" w:rsidRPr="00DC73A1" w:rsidRDefault="004B4D11" w:rsidP="004B4D11">
            <w:pPr>
              <w:pStyle w:val="TableParagraph"/>
              <w:spacing w:before="59"/>
              <w:ind w:right="4"/>
              <w:jc w:val="center"/>
              <w:rPr>
                <w:rFonts w:eastAsia="Calibri" w:cs="Arial"/>
                <w:sz w:val="16"/>
                <w:szCs w:val="18"/>
              </w:rPr>
            </w:pPr>
            <w:r w:rsidRPr="00DC73A1">
              <w:rPr>
                <w:sz w:val="16"/>
                <w:szCs w:val="18"/>
              </w:rPr>
              <w:t>$5,500</w:t>
            </w:r>
          </w:p>
        </w:tc>
        <w:tc>
          <w:tcPr>
            <w:tcW w:w="2152" w:type="dxa"/>
          </w:tcPr>
          <w:p w14:paraId="6E989DA9" w14:textId="77777777" w:rsidR="004B4D11" w:rsidRPr="00DC73A1" w:rsidRDefault="004B4D11" w:rsidP="004B4D11">
            <w:pPr>
              <w:pStyle w:val="TableParagraph"/>
              <w:spacing w:before="59"/>
              <w:ind w:right="1"/>
              <w:jc w:val="center"/>
              <w:rPr>
                <w:rFonts w:eastAsia="Calibri" w:cs="Arial"/>
                <w:sz w:val="16"/>
                <w:szCs w:val="18"/>
              </w:rPr>
            </w:pPr>
            <w:r w:rsidRPr="00DC73A1">
              <w:rPr>
                <w:sz w:val="16"/>
                <w:szCs w:val="18"/>
              </w:rPr>
              <w:t>$7,000</w:t>
            </w:r>
          </w:p>
        </w:tc>
        <w:tc>
          <w:tcPr>
            <w:tcW w:w="1417" w:type="dxa"/>
            <w:tcBorders>
              <w:right w:val="single" w:sz="4" w:space="0" w:color="auto"/>
            </w:tcBorders>
          </w:tcPr>
          <w:p w14:paraId="6FE55A6C" w14:textId="77777777" w:rsidR="004B4D11" w:rsidRPr="00DC73A1" w:rsidRDefault="004B4D11" w:rsidP="004B4D11">
            <w:pPr>
              <w:pStyle w:val="TableParagraph"/>
              <w:spacing w:before="59"/>
              <w:ind w:left="487"/>
              <w:rPr>
                <w:rFonts w:eastAsia="Calibri" w:cs="Arial"/>
                <w:sz w:val="16"/>
                <w:szCs w:val="18"/>
              </w:rPr>
            </w:pPr>
            <w:r w:rsidRPr="00DC73A1">
              <w:rPr>
                <w:sz w:val="16"/>
                <w:szCs w:val="18"/>
              </w:rPr>
              <w:t>$12,500</w:t>
            </w:r>
          </w:p>
        </w:tc>
      </w:tr>
      <w:tr w:rsidR="004B4D11" w:rsidRPr="00DC73A1" w14:paraId="2205FBE4" w14:textId="77777777" w:rsidTr="00DC73A1">
        <w:trPr>
          <w:trHeight w:hRule="exact" w:val="360"/>
        </w:trPr>
        <w:tc>
          <w:tcPr>
            <w:tcW w:w="3505" w:type="dxa"/>
            <w:vMerge/>
            <w:tcBorders>
              <w:left w:val="single" w:sz="4" w:space="0" w:color="auto"/>
              <w:bottom w:val="single" w:sz="4" w:space="0" w:color="auto"/>
            </w:tcBorders>
          </w:tcPr>
          <w:p w14:paraId="1B79F6FE" w14:textId="77777777" w:rsidR="004B4D11" w:rsidRPr="00DC73A1" w:rsidRDefault="004B4D11" w:rsidP="004B4D11">
            <w:pPr>
              <w:rPr>
                <w:rFonts w:cs="Arial"/>
                <w:sz w:val="16"/>
                <w:szCs w:val="18"/>
              </w:rPr>
            </w:pPr>
          </w:p>
        </w:tc>
        <w:tc>
          <w:tcPr>
            <w:tcW w:w="7295" w:type="dxa"/>
            <w:gridSpan w:val="4"/>
            <w:tcBorders>
              <w:bottom w:val="single" w:sz="4" w:space="0" w:color="auto"/>
              <w:right w:val="single" w:sz="4" w:space="0" w:color="auto"/>
            </w:tcBorders>
          </w:tcPr>
          <w:p w14:paraId="3105305D" w14:textId="77777777" w:rsidR="004B4D11" w:rsidRPr="00DC73A1" w:rsidRDefault="004B4D11" w:rsidP="004B4D11">
            <w:pPr>
              <w:pStyle w:val="TableParagraph"/>
              <w:spacing w:before="58"/>
              <w:ind w:left="55"/>
              <w:rPr>
                <w:rFonts w:eastAsia="Calibri" w:cs="Arial"/>
                <w:sz w:val="16"/>
                <w:szCs w:val="18"/>
              </w:rPr>
            </w:pPr>
            <w:r w:rsidRPr="00DC73A1">
              <w:rPr>
                <w:sz w:val="16"/>
                <w:szCs w:val="18"/>
              </w:rPr>
              <w:t>$57,500— no más de $23,000 de los cuales pueden ser subsidiados</w:t>
            </w:r>
          </w:p>
          <w:p w14:paraId="2F1D1B34" w14:textId="77777777" w:rsidR="004B4D11" w:rsidRPr="00DC73A1" w:rsidRDefault="004B4D11" w:rsidP="004B4D11">
            <w:pPr>
              <w:pStyle w:val="TableParagraph"/>
              <w:spacing w:before="58"/>
              <w:ind w:left="55"/>
              <w:rPr>
                <w:rFonts w:eastAsia="Calibri" w:cs="Arial"/>
                <w:sz w:val="16"/>
                <w:szCs w:val="18"/>
              </w:rPr>
            </w:pPr>
          </w:p>
          <w:p w14:paraId="0AA9754F" w14:textId="77777777" w:rsidR="004B4D11" w:rsidRPr="00DC73A1" w:rsidRDefault="004B4D11" w:rsidP="004B4D11">
            <w:pPr>
              <w:pStyle w:val="TableParagraph"/>
              <w:spacing w:before="58"/>
              <w:ind w:left="55"/>
              <w:rPr>
                <w:rFonts w:eastAsia="Calibri" w:cs="Arial"/>
                <w:sz w:val="16"/>
                <w:szCs w:val="18"/>
              </w:rPr>
            </w:pPr>
          </w:p>
        </w:tc>
      </w:tr>
    </w:tbl>
    <w:p w14:paraId="73281923" w14:textId="77777777" w:rsidR="00B53A82" w:rsidRDefault="00B53A82" w:rsidP="007709CB">
      <w:pPr>
        <w:tabs>
          <w:tab w:val="center" w:pos="4573"/>
          <w:tab w:val="right" w:pos="6266"/>
        </w:tabs>
        <w:ind w:right="180"/>
        <w:rPr>
          <w:b/>
          <w:sz w:val="20"/>
          <w:szCs w:val="18"/>
        </w:rPr>
      </w:pPr>
    </w:p>
    <w:p w14:paraId="5A9D2967" w14:textId="6774492C" w:rsidR="00FF4039" w:rsidRPr="00DC73A1" w:rsidRDefault="00FF4039" w:rsidP="007709CB">
      <w:pPr>
        <w:tabs>
          <w:tab w:val="center" w:pos="4573"/>
          <w:tab w:val="right" w:pos="6266"/>
        </w:tabs>
        <w:ind w:right="180"/>
        <w:rPr>
          <w:rFonts w:eastAsia="Arial" w:cs="Arial"/>
          <w:b/>
          <w:sz w:val="20"/>
          <w:szCs w:val="18"/>
        </w:rPr>
      </w:pPr>
      <w:r w:rsidRPr="00DC73A1">
        <w:rPr>
          <w:b/>
          <w:sz w:val="20"/>
          <w:szCs w:val="18"/>
        </w:rPr>
        <w:lastRenderedPageBreak/>
        <w:t>Solicitud de revisión de adjudicación –</w:t>
      </w:r>
    </w:p>
    <w:p w14:paraId="5A4A2A82" w14:textId="6F8CFBA6" w:rsidR="000A69CE" w:rsidRPr="00DC73A1" w:rsidRDefault="00B53A82" w:rsidP="007709CB">
      <w:pPr>
        <w:tabs>
          <w:tab w:val="center" w:pos="4573"/>
          <w:tab w:val="right" w:pos="6266"/>
        </w:tabs>
        <w:ind w:right="180"/>
        <w:rPr>
          <w:rFonts w:eastAsia="Arial" w:cs="Arial"/>
          <w:b/>
          <w:sz w:val="20"/>
          <w:szCs w:val="18"/>
        </w:rPr>
      </w:pPr>
      <w:r w:rsidRPr="00DC73A1">
        <w:rPr>
          <w:rFonts w:ascii="Arial" w:hAnsi="Arial"/>
          <w:b/>
          <w:noProof/>
          <w:sz w:val="20"/>
          <w:szCs w:val="18"/>
        </w:rPr>
        <mc:AlternateContent>
          <mc:Choice Requires="wps">
            <w:drawing>
              <wp:anchor distT="45720" distB="45720" distL="114300" distR="114300" simplePos="0" relativeHeight="251661312" behindDoc="0" locked="0" layoutInCell="1" allowOverlap="1" wp14:anchorId="2AF368F5" wp14:editId="6AA25564">
                <wp:simplePos x="0" y="0"/>
                <wp:positionH relativeFrom="column">
                  <wp:posOffset>4686300</wp:posOffset>
                </wp:positionH>
                <wp:positionV relativeFrom="paragraph">
                  <wp:posOffset>-316230</wp:posOffset>
                </wp:positionV>
                <wp:extent cx="1630045" cy="276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76360"/>
                        </a:xfrm>
                        <a:prstGeom prst="rect">
                          <a:avLst/>
                        </a:prstGeom>
                        <a:noFill/>
                        <a:ln w="9525">
                          <a:noFill/>
                          <a:miter lim="800000"/>
                          <a:headEnd/>
                          <a:tailEnd/>
                        </a:ln>
                      </wps:spPr>
                      <wps:txbx>
                        <w:txbxContent>
                          <w:p w14:paraId="3B2A5762" w14:textId="77777777" w:rsidR="00B53A82" w:rsidRPr="00723E00" w:rsidRDefault="00B53A82" w:rsidP="00B53A82">
                            <w:r>
                              <w:rPr>
                                <w:b/>
                                <w:bCs/>
                                <w:sz w:val="20"/>
                                <w:szCs w:val="20"/>
                              </w:rPr>
                              <w:t>Código de seguimiento:</w:t>
                            </w:r>
                            <w:r>
                              <w:rPr>
                                <w:sz w:val="20"/>
                                <w:szCs w:val="20"/>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68F5" id="_x0000_s1027" type="#_x0000_t202" style="position:absolute;margin-left:369pt;margin-top:-24.9pt;width:128.3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" filled="f" stroked="f">
                <v:textbox>
                  <w:txbxContent>
                    <w:p w14:paraId="3B2A5762" w14:textId="77777777" w:rsidR="00B53A82" w:rsidRPr="00723E00" w:rsidRDefault="00B53A82" w:rsidP="00B53A82">
                      <w:r>
                        <w:rPr>
                          <w:b/>
                          <w:bCs/>
                          <w:sz w:val="20"/>
                          <w:szCs w:val="20"/>
                        </w:rPr>
                        <w:t>Código de seguimiento:</w:t>
                      </w:r>
                      <w:r>
                        <w:rPr>
                          <w:sz w:val="20"/>
                          <w:szCs w:val="20"/>
                        </w:rPr>
                        <w:t xml:space="preserve"> R#</w:t>
                      </w:r>
                    </w:p>
                  </w:txbxContent>
                </v:textbox>
              </v:shape>
            </w:pict>
          </mc:Fallback>
        </mc:AlternateContent>
      </w:r>
      <w:r w:rsidR="00FF4039" w:rsidRPr="00DC73A1">
        <w:rPr>
          <w:b/>
          <w:sz w:val="20"/>
          <w:szCs w:val="18"/>
        </w:rPr>
        <w:t>Complete esta sección SOLO si previamente ha aceptado préstamos (consulte el paso 1)</w:t>
      </w:r>
      <w:r w:rsidRPr="00B53A82">
        <w:rPr>
          <w:rFonts w:ascii="Arial" w:hAnsi="Arial"/>
          <w:b/>
          <w:noProof/>
          <w:sz w:val="20"/>
          <w:szCs w:val="18"/>
        </w:rPr>
        <w:t xml:space="preserve"> </w:t>
      </w:r>
    </w:p>
    <w:p w14:paraId="6A4DB21D" w14:textId="77777777" w:rsidR="000A69CE" w:rsidRPr="00DC73A1" w:rsidRDefault="000A69CE" w:rsidP="007709CB">
      <w:pPr>
        <w:tabs>
          <w:tab w:val="center" w:pos="4573"/>
          <w:tab w:val="right" w:pos="6266"/>
        </w:tabs>
        <w:ind w:right="180"/>
        <w:rPr>
          <w:rFonts w:eastAsia="Arial" w:cs="Arial"/>
          <w:sz w:val="18"/>
          <w:szCs w:val="18"/>
        </w:rPr>
      </w:pPr>
      <w:r w:rsidRPr="00DC73A1">
        <w:rPr>
          <w:sz w:val="18"/>
          <w:szCs w:val="18"/>
        </w:rPr>
        <w:t xml:space="preserve">Complete la siguiente información si desea realizar una solicitud de cambio a la ayuda financiera </w:t>
      </w:r>
      <w:r w:rsidRPr="00B53A82">
        <w:rPr>
          <w:bCs/>
          <w:sz w:val="18"/>
          <w:szCs w:val="18"/>
        </w:rPr>
        <w:t>que</w:t>
      </w:r>
      <w:r w:rsidRPr="00DC73A1">
        <w:rPr>
          <w:b/>
          <w:sz w:val="18"/>
          <w:szCs w:val="18"/>
        </w:rPr>
        <w:t xml:space="preserve"> se le ha adjudicado</w:t>
      </w:r>
      <w:r w:rsidRPr="00DC73A1">
        <w:rPr>
          <w:sz w:val="18"/>
          <w:szCs w:val="18"/>
        </w:rPr>
        <w:t xml:space="preserve">.  Tenga en cuenta </w:t>
      </w:r>
      <w:proofErr w:type="gramStart"/>
      <w:r w:rsidRPr="00DC73A1">
        <w:rPr>
          <w:sz w:val="18"/>
          <w:szCs w:val="18"/>
        </w:rPr>
        <w:t>que</w:t>
      </w:r>
      <w:proofErr w:type="gramEnd"/>
      <w:r w:rsidRPr="00DC73A1">
        <w:rPr>
          <w:sz w:val="18"/>
          <w:szCs w:val="18"/>
        </w:rPr>
        <w:t xml:space="preserve"> si se han desembolsado fondos en su cuenta, dichos fondos deberán devolverse antes de ser reducidos o rechazados. </w:t>
      </w:r>
    </w:p>
    <w:p w14:paraId="41B6EA29" w14:textId="77777777" w:rsidR="000A69CE" w:rsidRPr="00DC73A1" w:rsidRDefault="000A69CE" w:rsidP="007709CB">
      <w:pPr>
        <w:tabs>
          <w:tab w:val="center" w:pos="4573"/>
          <w:tab w:val="right" w:pos="6266"/>
        </w:tabs>
        <w:ind w:right="180"/>
        <w:rPr>
          <w:rFonts w:eastAsia="Arial" w:cs="Arial"/>
          <w:sz w:val="18"/>
          <w:szCs w:val="18"/>
        </w:rPr>
      </w:pPr>
    </w:p>
    <w:p w14:paraId="214208C1" w14:textId="77777777" w:rsidR="007B0752" w:rsidRPr="00DC73A1" w:rsidRDefault="007B0752" w:rsidP="007709CB">
      <w:pPr>
        <w:tabs>
          <w:tab w:val="center" w:pos="4573"/>
          <w:tab w:val="right" w:pos="6266"/>
        </w:tabs>
        <w:ind w:right="180"/>
        <w:rPr>
          <w:rFonts w:eastAsia="Arial" w:cs="Arial"/>
          <w:i/>
          <w:sz w:val="16"/>
          <w:szCs w:val="18"/>
        </w:rPr>
      </w:pPr>
      <w:r w:rsidRPr="00DC73A1">
        <w:rPr>
          <w:i/>
          <w:sz w:val="16"/>
          <w:szCs w:val="18"/>
        </w:rPr>
        <w:t>*Todos los fondos reducidos se dividirán entre los trimestres restantes:</w:t>
      </w:r>
    </w:p>
    <w:tbl>
      <w:tblPr>
        <w:tblStyle w:val="TableGrid"/>
        <w:tblW w:w="9445" w:type="dxa"/>
        <w:tblLayout w:type="fixed"/>
        <w:tblLook w:val="04A0" w:firstRow="1" w:lastRow="0" w:firstColumn="1" w:lastColumn="0" w:noHBand="0" w:noVBand="1"/>
      </w:tblPr>
      <w:tblGrid>
        <w:gridCol w:w="265"/>
        <w:gridCol w:w="4950"/>
        <w:gridCol w:w="1080"/>
        <w:gridCol w:w="900"/>
        <w:gridCol w:w="1080"/>
        <w:gridCol w:w="1170"/>
      </w:tblGrid>
      <w:tr w:rsidR="0029573E" w:rsidRPr="00DC73A1" w14:paraId="4F6DD7CD" w14:textId="77777777" w:rsidTr="00DC73A1">
        <w:trPr>
          <w:trHeight w:val="460"/>
        </w:trPr>
        <w:tc>
          <w:tcPr>
            <w:tcW w:w="265" w:type="dxa"/>
            <w:shd w:val="clear" w:color="auto" w:fill="F2F2F2" w:themeFill="background1" w:themeFillShade="F2"/>
          </w:tcPr>
          <w:p w14:paraId="7D569021" w14:textId="77777777" w:rsidR="0029573E" w:rsidRPr="00DC73A1" w:rsidRDefault="0029573E" w:rsidP="007709CB">
            <w:pPr>
              <w:tabs>
                <w:tab w:val="center" w:pos="4573"/>
                <w:tab w:val="right" w:pos="6266"/>
              </w:tabs>
              <w:ind w:right="180"/>
              <w:rPr>
                <w:rFonts w:ascii="Arial" w:eastAsia="Arial" w:hAnsi="Arial" w:cs="Arial"/>
                <w:b/>
                <w:sz w:val="20"/>
                <w:szCs w:val="18"/>
              </w:rPr>
            </w:pPr>
          </w:p>
        </w:tc>
        <w:tc>
          <w:tcPr>
            <w:tcW w:w="4950" w:type="dxa"/>
            <w:shd w:val="clear" w:color="auto" w:fill="F2F2F2" w:themeFill="background1" w:themeFillShade="F2"/>
          </w:tcPr>
          <w:p w14:paraId="7CE42EC8" w14:textId="77777777" w:rsidR="0029573E" w:rsidRPr="00DC73A1" w:rsidRDefault="0029573E" w:rsidP="007709CB">
            <w:pPr>
              <w:tabs>
                <w:tab w:val="center" w:pos="4573"/>
                <w:tab w:val="right" w:pos="6266"/>
              </w:tabs>
              <w:ind w:right="180"/>
              <w:rPr>
                <w:rFonts w:eastAsia="Arial" w:cs="Arial"/>
                <w:b/>
                <w:sz w:val="20"/>
                <w:szCs w:val="18"/>
              </w:rPr>
            </w:pPr>
            <w:r w:rsidRPr="00DC73A1">
              <w:rPr>
                <w:b/>
                <w:sz w:val="20"/>
                <w:szCs w:val="18"/>
              </w:rPr>
              <w:t>Tipos de fondos</w:t>
            </w:r>
          </w:p>
        </w:tc>
        <w:tc>
          <w:tcPr>
            <w:tcW w:w="1080" w:type="dxa"/>
            <w:shd w:val="clear" w:color="auto" w:fill="F2F2F2" w:themeFill="background1" w:themeFillShade="F2"/>
          </w:tcPr>
          <w:p w14:paraId="58E3A4F8" w14:textId="77777777" w:rsidR="0029573E" w:rsidRPr="00DC73A1" w:rsidRDefault="0029573E" w:rsidP="000755EF">
            <w:pPr>
              <w:tabs>
                <w:tab w:val="center" w:pos="4573"/>
                <w:tab w:val="right" w:pos="6266"/>
              </w:tabs>
              <w:ind w:right="180"/>
              <w:jc w:val="center"/>
              <w:rPr>
                <w:rFonts w:eastAsia="Arial" w:cs="Arial"/>
                <w:b/>
                <w:sz w:val="18"/>
                <w:szCs w:val="18"/>
              </w:rPr>
            </w:pPr>
            <w:r w:rsidRPr="00DC73A1">
              <w:rPr>
                <w:b/>
                <w:sz w:val="18"/>
                <w:szCs w:val="18"/>
              </w:rPr>
              <w:t>Verano</w:t>
            </w:r>
          </w:p>
        </w:tc>
        <w:tc>
          <w:tcPr>
            <w:tcW w:w="900" w:type="dxa"/>
            <w:shd w:val="clear" w:color="auto" w:fill="F2F2F2" w:themeFill="background1" w:themeFillShade="F2"/>
          </w:tcPr>
          <w:p w14:paraId="303C90BE" w14:textId="77777777" w:rsidR="0029573E" w:rsidRPr="00DC73A1" w:rsidRDefault="0029573E" w:rsidP="000755EF">
            <w:pPr>
              <w:tabs>
                <w:tab w:val="center" w:pos="4573"/>
                <w:tab w:val="right" w:pos="6266"/>
              </w:tabs>
              <w:ind w:right="180"/>
              <w:jc w:val="center"/>
              <w:rPr>
                <w:rFonts w:eastAsia="Arial" w:cs="Arial"/>
                <w:b/>
                <w:sz w:val="18"/>
                <w:szCs w:val="18"/>
              </w:rPr>
            </w:pPr>
            <w:r w:rsidRPr="00DC73A1">
              <w:rPr>
                <w:b/>
                <w:sz w:val="18"/>
                <w:szCs w:val="18"/>
              </w:rPr>
              <w:t>Otoño</w:t>
            </w:r>
          </w:p>
        </w:tc>
        <w:tc>
          <w:tcPr>
            <w:tcW w:w="1080" w:type="dxa"/>
            <w:shd w:val="clear" w:color="auto" w:fill="F2F2F2" w:themeFill="background1" w:themeFillShade="F2"/>
          </w:tcPr>
          <w:p w14:paraId="1E8989EA" w14:textId="77777777" w:rsidR="0029573E" w:rsidRPr="00DC73A1" w:rsidRDefault="0029573E" w:rsidP="000755EF">
            <w:pPr>
              <w:tabs>
                <w:tab w:val="center" w:pos="4573"/>
                <w:tab w:val="right" w:pos="6266"/>
              </w:tabs>
              <w:ind w:right="180"/>
              <w:jc w:val="center"/>
              <w:rPr>
                <w:rFonts w:eastAsia="Arial" w:cs="Arial"/>
                <w:b/>
                <w:sz w:val="18"/>
                <w:szCs w:val="18"/>
              </w:rPr>
            </w:pPr>
            <w:r w:rsidRPr="00DC73A1">
              <w:rPr>
                <w:b/>
                <w:sz w:val="18"/>
                <w:szCs w:val="18"/>
              </w:rPr>
              <w:t>Invierno</w:t>
            </w:r>
          </w:p>
        </w:tc>
        <w:tc>
          <w:tcPr>
            <w:tcW w:w="1170" w:type="dxa"/>
            <w:shd w:val="clear" w:color="auto" w:fill="F2F2F2" w:themeFill="background1" w:themeFillShade="F2"/>
          </w:tcPr>
          <w:p w14:paraId="1D7C9506" w14:textId="77777777" w:rsidR="0029573E" w:rsidRPr="00DC73A1" w:rsidRDefault="0029573E" w:rsidP="000755EF">
            <w:pPr>
              <w:tabs>
                <w:tab w:val="center" w:pos="4573"/>
                <w:tab w:val="right" w:pos="6266"/>
              </w:tabs>
              <w:ind w:right="180"/>
              <w:jc w:val="center"/>
              <w:rPr>
                <w:rFonts w:eastAsia="Arial" w:cs="Arial"/>
                <w:b/>
                <w:sz w:val="18"/>
                <w:szCs w:val="18"/>
              </w:rPr>
            </w:pPr>
            <w:r w:rsidRPr="00DC73A1">
              <w:rPr>
                <w:b/>
                <w:sz w:val="18"/>
                <w:szCs w:val="18"/>
              </w:rPr>
              <w:t>Primavera</w:t>
            </w:r>
          </w:p>
        </w:tc>
      </w:tr>
      <w:tr w:rsidR="0075591E" w:rsidRPr="00DC73A1" w14:paraId="391C1783" w14:textId="77777777" w:rsidTr="00B53A82">
        <w:trPr>
          <w:trHeight w:val="350"/>
        </w:trPr>
        <w:tc>
          <w:tcPr>
            <w:tcW w:w="265" w:type="dxa"/>
            <w:shd w:val="clear" w:color="auto" w:fill="FFE599" w:themeFill="accent4" w:themeFillTint="66"/>
          </w:tcPr>
          <w:p w14:paraId="43FCBE65" w14:textId="77777777" w:rsidR="0075591E" w:rsidRPr="00DC73A1" w:rsidRDefault="0075591E" w:rsidP="0075591E">
            <w:pPr>
              <w:tabs>
                <w:tab w:val="center" w:pos="4573"/>
                <w:tab w:val="right" w:pos="6266"/>
              </w:tabs>
              <w:ind w:right="180"/>
              <w:rPr>
                <w:rFonts w:ascii="Arial" w:eastAsia="Arial" w:hAnsi="Arial" w:cs="Arial"/>
                <w:sz w:val="20"/>
                <w:szCs w:val="18"/>
              </w:rPr>
            </w:pPr>
            <w:r w:rsidRPr="00DC73A1">
              <w:rPr>
                <w:rFonts w:ascii="Arial" w:hAnsi="Arial"/>
                <w:sz w:val="20"/>
                <w:szCs w:val="18"/>
              </w:rPr>
              <w:t>x</w:t>
            </w:r>
          </w:p>
        </w:tc>
        <w:tc>
          <w:tcPr>
            <w:tcW w:w="4950" w:type="dxa"/>
            <w:shd w:val="clear" w:color="auto" w:fill="FFE599" w:themeFill="accent4" w:themeFillTint="66"/>
          </w:tcPr>
          <w:p w14:paraId="5892FFC2" w14:textId="0CA53AF4" w:rsidR="000755EF" w:rsidRPr="00DC73A1" w:rsidRDefault="0075591E" w:rsidP="00DC73A1">
            <w:pPr>
              <w:tabs>
                <w:tab w:val="center" w:pos="4573"/>
                <w:tab w:val="right" w:pos="6266"/>
              </w:tabs>
              <w:ind w:right="180"/>
              <w:rPr>
                <w:rFonts w:eastAsia="Arial" w:cs="Arial"/>
                <w:i/>
                <w:sz w:val="20"/>
                <w:szCs w:val="18"/>
              </w:rPr>
            </w:pPr>
            <w:r w:rsidRPr="00DC73A1">
              <w:rPr>
                <w:i/>
                <w:sz w:val="20"/>
                <w:szCs w:val="18"/>
              </w:rPr>
              <w:t>Rechazo de la adjudicación del fondo de muestra:</w:t>
            </w:r>
          </w:p>
        </w:tc>
        <w:tc>
          <w:tcPr>
            <w:tcW w:w="1080" w:type="dxa"/>
            <w:shd w:val="clear" w:color="auto" w:fill="FFE599" w:themeFill="accent4" w:themeFillTint="66"/>
          </w:tcPr>
          <w:p w14:paraId="1A6A8C65" w14:textId="77777777" w:rsidR="0075591E" w:rsidRPr="00DC73A1" w:rsidRDefault="0075591E" w:rsidP="0075591E">
            <w:pPr>
              <w:tabs>
                <w:tab w:val="center" w:pos="4573"/>
                <w:tab w:val="right" w:pos="6266"/>
              </w:tabs>
              <w:ind w:right="180"/>
              <w:rPr>
                <w:rFonts w:eastAsia="Arial" w:cs="Arial"/>
                <w:sz w:val="18"/>
                <w:szCs w:val="18"/>
              </w:rPr>
            </w:pPr>
          </w:p>
        </w:tc>
        <w:tc>
          <w:tcPr>
            <w:tcW w:w="900" w:type="dxa"/>
            <w:shd w:val="clear" w:color="auto" w:fill="FFE599" w:themeFill="accent4" w:themeFillTint="66"/>
          </w:tcPr>
          <w:p w14:paraId="0498CD25" w14:textId="77777777" w:rsidR="0075591E" w:rsidRPr="00DC73A1" w:rsidRDefault="0075591E" w:rsidP="0075591E">
            <w:pPr>
              <w:tabs>
                <w:tab w:val="center" w:pos="4573"/>
                <w:tab w:val="right" w:pos="6266"/>
              </w:tabs>
              <w:ind w:right="180"/>
              <w:rPr>
                <w:rFonts w:eastAsia="Arial" w:cs="Arial"/>
                <w:sz w:val="18"/>
                <w:szCs w:val="18"/>
              </w:rPr>
            </w:pPr>
          </w:p>
        </w:tc>
        <w:tc>
          <w:tcPr>
            <w:tcW w:w="1080" w:type="dxa"/>
            <w:shd w:val="clear" w:color="auto" w:fill="FFE599" w:themeFill="accent4" w:themeFillTint="66"/>
          </w:tcPr>
          <w:p w14:paraId="7502BEBC" w14:textId="77777777" w:rsidR="0075591E" w:rsidRPr="00DC73A1" w:rsidRDefault="0075591E" w:rsidP="0075591E">
            <w:pPr>
              <w:tabs>
                <w:tab w:val="center" w:pos="4573"/>
                <w:tab w:val="right" w:pos="6266"/>
              </w:tabs>
              <w:ind w:right="180"/>
              <w:rPr>
                <w:rFonts w:eastAsia="Arial" w:cs="Arial"/>
                <w:sz w:val="18"/>
                <w:szCs w:val="18"/>
              </w:rPr>
            </w:pPr>
            <w:r w:rsidRPr="00DC73A1">
              <w:rPr>
                <w:sz w:val="18"/>
                <w:szCs w:val="18"/>
              </w:rPr>
              <w:t>x</w:t>
            </w:r>
          </w:p>
        </w:tc>
        <w:tc>
          <w:tcPr>
            <w:tcW w:w="1170" w:type="dxa"/>
            <w:shd w:val="clear" w:color="auto" w:fill="FFE599" w:themeFill="accent4" w:themeFillTint="66"/>
          </w:tcPr>
          <w:p w14:paraId="055C1847" w14:textId="77777777" w:rsidR="0075591E" w:rsidRPr="00DC73A1" w:rsidRDefault="0075591E" w:rsidP="0075591E">
            <w:pPr>
              <w:tabs>
                <w:tab w:val="center" w:pos="4573"/>
                <w:tab w:val="right" w:pos="6266"/>
              </w:tabs>
              <w:ind w:right="180"/>
              <w:rPr>
                <w:rFonts w:eastAsia="Arial" w:cs="Arial"/>
                <w:sz w:val="18"/>
                <w:szCs w:val="18"/>
              </w:rPr>
            </w:pPr>
            <w:r w:rsidRPr="00DC73A1">
              <w:rPr>
                <w:sz w:val="18"/>
                <w:szCs w:val="18"/>
              </w:rPr>
              <w:t>x</w:t>
            </w:r>
          </w:p>
        </w:tc>
      </w:tr>
      <w:tr w:rsidR="0075591E" w:rsidRPr="00DC73A1" w14:paraId="669E139E" w14:textId="77777777" w:rsidTr="00DC73A1">
        <w:trPr>
          <w:trHeight w:val="80"/>
        </w:trPr>
        <w:tc>
          <w:tcPr>
            <w:tcW w:w="265" w:type="dxa"/>
            <w:shd w:val="clear" w:color="auto" w:fill="FFE599" w:themeFill="accent4" w:themeFillTint="66"/>
          </w:tcPr>
          <w:p w14:paraId="05BECD84" w14:textId="77777777" w:rsidR="0075591E" w:rsidRPr="00DC73A1" w:rsidRDefault="0075591E" w:rsidP="0075591E">
            <w:pPr>
              <w:tabs>
                <w:tab w:val="center" w:pos="4573"/>
                <w:tab w:val="right" w:pos="6266"/>
              </w:tabs>
              <w:ind w:right="180"/>
              <w:rPr>
                <w:rFonts w:ascii="Arial" w:eastAsia="Arial" w:hAnsi="Arial" w:cs="Arial"/>
                <w:sz w:val="20"/>
                <w:szCs w:val="18"/>
              </w:rPr>
            </w:pPr>
            <w:r w:rsidRPr="00DC73A1">
              <w:rPr>
                <w:rFonts w:ascii="Arial" w:hAnsi="Arial"/>
                <w:sz w:val="20"/>
                <w:szCs w:val="18"/>
              </w:rPr>
              <w:t>x</w:t>
            </w:r>
          </w:p>
        </w:tc>
        <w:tc>
          <w:tcPr>
            <w:tcW w:w="4950" w:type="dxa"/>
            <w:shd w:val="clear" w:color="auto" w:fill="FFE599" w:themeFill="accent4" w:themeFillTint="66"/>
          </w:tcPr>
          <w:p w14:paraId="03DEFB07" w14:textId="77777777" w:rsidR="0075591E" w:rsidRPr="00DC73A1" w:rsidRDefault="0075591E" w:rsidP="0075591E">
            <w:pPr>
              <w:tabs>
                <w:tab w:val="center" w:pos="4573"/>
                <w:tab w:val="right" w:pos="6266"/>
              </w:tabs>
              <w:ind w:right="180"/>
              <w:rPr>
                <w:rFonts w:eastAsia="Arial" w:cs="Arial"/>
                <w:sz w:val="20"/>
                <w:szCs w:val="18"/>
              </w:rPr>
            </w:pPr>
            <w:r w:rsidRPr="00DC73A1">
              <w:rPr>
                <w:i/>
                <w:sz w:val="20"/>
                <w:szCs w:val="18"/>
              </w:rPr>
              <w:t>Reducción del fondo de muestra por</w:t>
            </w:r>
            <w:r w:rsidRPr="00DC73A1">
              <w:rPr>
                <w:sz w:val="20"/>
                <w:szCs w:val="20"/>
              </w:rPr>
              <w:t xml:space="preserve"> $</w:t>
            </w:r>
            <w:r w:rsidRPr="00DC73A1">
              <w:rPr>
                <w:sz w:val="20"/>
                <w:szCs w:val="18"/>
                <w:u w:val="single"/>
              </w:rPr>
              <w:t>200</w:t>
            </w:r>
          </w:p>
        </w:tc>
        <w:tc>
          <w:tcPr>
            <w:tcW w:w="4230" w:type="dxa"/>
            <w:gridSpan w:val="4"/>
            <w:shd w:val="clear" w:color="auto" w:fill="FFE599" w:themeFill="accent4" w:themeFillTint="66"/>
          </w:tcPr>
          <w:p w14:paraId="1C50E641" w14:textId="77777777" w:rsidR="0075591E" w:rsidRPr="00DC73A1" w:rsidRDefault="0075591E" w:rsidP="0075591E">
            <w:pPr>
              <w:tabs>
                <w:tab w:val="center" w:pos="4573"/>
                <w:tab w:val="right" w:pos="6266"/>
              </w:tabs>
              <w:ind w:right="180"/>
              <w:jc w:val="center"/>
              <w:rPr>
                <w:rFonts w:eastAsia="Arial" w:cs="Arial"/>
                <w:sz w:val="16"/>
                <w:szCs w:val="16"/>
              </w:rPr>
            </w:pPr>
            <w:r w:rsidRPr="00DC73A1">
              <w:rPr>
                <w:i/>
                <w:sz w:val="16"/>
                <w:szCs w:val="16"/>
              </w:rPr>
              <w:t>El monto se dividirá en partes iguales entre los trimestres restantes</w:t>
            </w:r>
          </w:p>
        </w:tc>
      </w:tr>
      <w:tr w:rsidR="0075591E" w:rsidRPr="00DC73A1" w14:paraId="59BC26F9" w14:textId="77777777" w:rsidTr="00300E2E">
        <w:trPr>
          <w:trHeight w:val="41"/>
        </w:trPr>
        <w:tc>
          <w:tcPr>
            <w:tcW w:w="9445" w:type="dxa"/>
            <w:gridSpan w:val="6"/>
            <w:shd w:val="clear" w:color="auto" w:fill="FFFFFF" w:themeFill="background1"/>
          </w:tcPr>
          <w:p w14:paraId="59638397" w14:textId="77777777" w:rsidR="002678B8" w:rsidRPr="00DC73A1" w:rsidRDefault="002678B8" w:rsidP="0075591E">
            <w:pPr>
              <w:tabs>
                <w:tab w:val="center" w:pos="4573"/>
                <w:tab w:val="right" w:pos="6266"/>
              </w:tabs>
              <w:ind w:right="180"/>
              <w:rPr>
                <w:rFonts w:eastAsia="Arial" w:cs="Arial"/>
                <w:sz w:val="12"/>
                <w:szCs w:val="18"/>
              </w:rPr>
            </w:pPr>
          </w:p>
        </w:tc>
      </w:tr>
      <w:tr w:rsidR="0075591E" w:rsidRPr="00DC73A1" w14:paraId="52108E7E" w14:textId="77777777" w:rsidTr="00DC73A1">
        <w:trPr>
          <w:trHeight w:val="125"/>
        </w:trPr>
        <w:tc>
          <w:tcPr>
            <w:tcW w:w="5215" w:type="dxa"/>
            <w:gridSpan w:val="2"/>
            <w:shd w:val="clear" w:color="auto" w:fill="F2F2F2" w:themeFill="background1" w:themeFillShade="F2"/>
          </w:tcPr>
          <w:p w14:paraId="2230069C" w14:textId="77777777" w:rsidR="0075591E" w:rsidRPr="00DC73A1" w:rsidRDefault="0075591E" w:rsidP="0075591E">
            <w:pPr>
              <w:tabs>
                <w:tab w:val="center" w:pos="4573"/>
                <w:tab w:val="right" w:pos="6266"/>
              </w:tabs>
              <w:ind w:right="180"/>
              <w:rPr>
                <w:rFonts w:eastAsia="Arial" w:cs="Arial"/>
                <w:b/>
                <w:sz w:val="20"/>
                <w:szCs w:val="18"/>
              </w:rPr>
            </w:pPr>
            <w:r w:rsidRPr="00DC73A1">
              <w:rPr>
                <w:b/>
                <w:sz w:val="20"/>
                <w:szCs w:val="18"/>
              </w:rPr>
              <w:t>Estudio y trabajo:</w:t>
            </w:r>
          </w:p>
        </w:tc>
        <w:tc>
          <w:tcPr>
            <w:tcW w:w="1080" w:type="dxa"/>
            <w:shd w:val="clear" w:color="auto" w:fill="F2F2F2" w:themeFill="background1" w:themeFillShade="F2"/>
          </w:tcPr>
          <w:p w14:paraId="277A5495"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Verano</w:t>
            </w:r>
          </w:p>
        </w:tc>
        <w:tc>
          <w:tcPr>
            <w:tcW w:w="900" w:type="dxa"/>
            <w:shd w:val="clear" w:color="auto" w:fill="F2F2F2" w:themeFill="background1" w:themeFillShade="F2"/>
          </w:tcPr>
          <w:p w14:paraId="1B0B9DAA"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Otoño</w:t>
            </w:r>
          </w:p>
        </w:tc>
        <w:tc>
          <w:tcPr>
            <w:tcW w:w="1080" w:type="dxa"/>
            <w:shd w:val="clear" w:color="auto" w:fill="F2F2F2" w:themeFill="background1" w:themeFillShade="F2"/>
          </w:tcPr>
          <w:p w14:paraId="27AC4BD1"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Invierno</w:t>
            </w:r>
          </w:p>
        </w:tc>
        <w:tc>
          <w:tcPr>
            <w:tcW w:w="1170" w:type="dxa"/>
            <w:shd w:val="clear" w:color="auto" w:fill="F2F2F2" w:themeFill="background1" w:themeFillShade="F2"/>
          </w:tcPr>
          <w:p w14:paraId="17E5483A" w14:textId="77777777" w:rsidR="0075591E" w:rsidRPr="00DC73A1" w:rsidRDefault="000755EF" w:rsidP="000755EF">
            <w:pPr>
              <w:tabs>
                <w:tab w:val="center" w:pos="4573"/>
                <w:tab w:val="right" w:pos="6266"/>
              </w:tabs>
              <w:ind w:right="180"/>
              <w:jc w:val="center"/>
              <w:rPr>
                <w:rFonts w:eastAsia="Arial" w:cs="Arial"/>
                <w:sz w:val="18"/>
                <w:szCs w:val="18"/>
              </w:rPr>
            </w:pPr>
            <w:r w:rsidRPr="00DC73A1">
              <w:rPr>
                <w:sz w:val="18"/>
                <w:szCs w:val="18"/>
              </w:rPr>
              <w:t>Primavera</w:t>
            </w:r>
          </w:p>
        </w:tc>
      </w:tr>
      <w:tr w:rsidR="0075591E" w:rsidRPr="00DC73A1" w14:paraId="4B277F16" w14:textId="77777777" w:rsidTr="00B53A82">
        <w:trPr>
          <w:trHeight w:val="350"/>
        </w:trPr>
        <w:tc>
          <w:tcPr>
            <w:tcW w:w="265" w:type="dxa"/>
          </w:tcPr>
          <w:p w14:paraId="6037652B" w14:textId="77777777" w:rsidR="0075591E" w:rsidRPr="00DC73A1" w:rsidRDefault="0075591E" w:rsidP="0075591E">
            <w:pPr>
              <w:tabs>
                <w:tab w:val="center" w:pos="4573"/>
                <w:tab w:val="right" w:pos="6266"/>
              </w:tabs>
              <w:ind w:left="157" w:right="180" w:hanging="157"/>
              <w:rPr>
                <w:rFonts w:ascii="Arial" w:eastAsia="Arial" w:hAnsi="Arial" w:cs="Arial"/>
                <w:sz w:val="20"/>
                <w:szCs w:val="18"/>
              </w:rPr>
            </w:pPr>
          </w:p>
        </w:tc>
        <w:tc>
          <w:tcPr>
            <w:tcW w:w="4950" w:type="dxa"/>
          </w:tcPr>
          <w:p w14:paraId="483103F4" w14:textId="77777777" w:rsidR="0075591E" w:rsidRPr="00DC73A1" w:rsidRDefault="0075591E" w:rsidP="0075591E">
            <w:pPr>
              <w:tabs>
                <w:tab w:val="center" w:pos="4573"/>
                <w:tab w:val="right" w:pos="6266"/>
              </w:tabs>
              <w:ind w:right="180"/>
              <w:rPr>
                <w:rFonts w:eastAsia="Arial" w:cs="Arial"/>
                <w:sz w:val="20"/>
                <w:szCs w:val="18"/>
              </w:rPr>
            </w:pPr>
            <w:r w:rsidRPr="00DC73A1">
              <w:rPr>
                <w:sz w:val="20"/>
                <w:szCs w:val="20"/>
              </w:rPr>
              <w:t>Rechazar adjudicación de estudio y trabajo:</w:t>
            </w:r>
          </w:p>
        </w:tc>
        <w:tc>
          <w:tcPr>
            <w:tcW w:w="1080" w:type="dxa"/>
          </w:tcPr>
          <w:p w14:paraId="1B717F9C" w14:textId="77777777" w:rsidR="0075591E" w:rsidRPr="00DC73A1" w:rsidRDefault="0075591E" w:rsidP="006F20E5">
            <w:pPr>
              <w:pStyle w:val="ListParagraph"/>
              <w:tabs>
                <w:tab w:val="center" w:pos="4573"/>
                <w:tab w:val="right" w:pos="6266"/>
              </w:tabs>
              <w:ind w:left="810" w:right="180"/>
              <w:rPr>
                <w:rFonts w:eastAsia="Arial" w:cs="Arial"/>
                <w:sz w:val="18"/>
                <w:szCs w:val="18"/>
              </w:rPr>
            </w:pPr>
          </w:p>
        </w:tc>
        <w:tc>
          <w:tcPr>
            <w:tcW w:w="900" w:type="dxa"/>
          </w:tcPr>
          <w:p w14:paraId="6C394096" w14:textId="77777777" w:rsidR="0075591E" w:rsidRPr="00DC73A1" w:rsidRDefault="0075591E" w:rsidP="006F20E5">
            <w:pPr>
              <w:pStyle w:val="ListParagraph"/>
              <w:tabs>
                <w:tab w:val="center" w:pos="4573"/>
                <w:tab w:val="right" w:pos="6266"/>
              </w:tabs>
              <w:ind w:left="810" w:right="180"/>
              <w:rPr>
                <w:rFonts w:eastAsia="Arial" w:cs="Arial"/>
                <w:sz w:val="18"/>
                <w:szCs w:val="18"/>
              </w:rPr>
            </w:pPr>
          </w:p>
        </w:tc>
        <w:tc>
          <w:tcPr>
            <w:tcW w:w="1080" w:type="dxa"/>
          </w:tcPr>
          <w:p w14:paraId="6B6FAE2E" w14:textId="77777777" w:rsidR="0075591E" w:rsidRPr="00DC73A1" w:rsidRDefault="0075591E" w:rsidP="006F20E5">
            <w:pPr>
              <w:pStyle w:val="ListParagraph"/>
              <w:tabs>
                <w:tab w:val="center" w:pos="4573"/>
                <w:tab w:val="right" w:pos="6266"/>
              </w:tabs>
              <w:ind w:left="810" w:right="180"/>
              <w:rPr>
                <w:rFonts w:eastAsia="Arial" w:cs="Arial"/>
                <w:sz w:val="18"/>
                <w:szCs w:val="18"/>
              </w:rPr>
            </w:pPr>
          </w:p>
        </w:tc>
        <w:tc>
          <w:tcPr>
            <w:tcW w:w="1170" w:type="dxa"/>
          </w:tcPr>
          <w:p w14:paraId="024278F8" w14:textId="77777777" w:rsidR="002678B8" w:rsidRPr="00DC73A1" w:rsidRDefault="002678B8" w:rsidP="0075591E">
            <w:pPr>
              <w:tabs>
                <w:tab w:val="center" w:pos="4573"/>
                <w:tab w:val="right" w:pos="6266"/>
              </w:tabs>
              <w:ind w:right="180"/>
              <w:rPr>
                <w:rFonts w:eastAsia="Arial" w:cs="Arial"/>
                <w:sz w:val="18"/>
                <w:szCs w:val="18"/>
              </w:rPr>
            </w:pPr>
          </w:p>
        </w:tc>
      </w:tr>
      <w:tr w:rsidR="000755EF" w:rsidRPr="00DC73A1" w14:paraId="45B66489" w14:textId="77777777" w:rsidTr="00DC73A1">
        <w:trPr>
          <w:trHeight w:val="179"/>
        </w:trPr>
        <w:tc>
          <w:tcPr>
            <w:tcW w:w="265" w:type="dxa"/>
          </w:tcPr>
          <w:p w14:paraId="4543434A" w14:textId="77777777" w:rsidR="000755EF" w:rsidRPr="00DC73A1" w:rsidRDefault="000755EF" w:rsidP="0075591E">
            <w:pPr>
              <w:tabs>
                <w:tab w:val="center" w:pos="4573"/>
                <w:tab w:val="right" w:pos="6266"/>
              </w:tabs>
              <w:ind w:right="180"/>
              <w:rPr>
                <w:rFonts w:ascii="Arial" w:eastAsia="Arial" w:hAnsi="Arial" w:cs="Arial"/>
                <w:sz w:val="20"/>
                <w:szCs w:val="18"/>
              </w:rPr>
            </w:pPr>
          </w:p>
        </w:tc>
        <w:tc>
          <w:tcPr>
            <w:tcW w:w="4950" w:type="dxa"/>
          </w:tcPr>
          <w:p w14:paraId="0770D981" w14:textId="51A045DE" w:rsidR="000755EF" w:rsidRPr="00DC73A1" w:rsidRDefault="000755EF" w:rsidP="00C07E71">
            <w:pPr>
              <w:tabs>
                <w:tab w:val="center" w:pos="4573"/>
                <w:tab w:val="right" w:pos="6266"/>
              </w:tabs>
              <w:ind w:right="180"/>
              <w:rPr>
                <w:rFonts w:eastAsia="Arial" w:cs="Arial"/>
                <w:sz w:val="20"/>
                <w:szCs w:val="18"/>
              </w:rPr>
            </w:pPr>
            <w:r w:rsidRPr="00DC73A1">
              <w:rPr>
                <w:spacing w:val="-2"/>
                <w:sz w:val="20"/>
                <w:szCs w:val="20"/>
              </w:rPr>
              <w:t>*Ajustar el monto de la adjudicación de estudio y trabajo</w:t>
            </w:r>
            <w:r w:rsidRPr="00DC73A1">
              <w:rPr>
                <w:sz w:val="20"/>
                <w:szCs w:val="20"/>
              </w:rPr>
              <w:br/>
              <w:t xml:space="preserve">por </w:t>
            </w:r>
            <w:r w:rsidRPr="00DC73A1">
              <w:rPr>
                <w:sz w:val="24"/>
                <w:szCs w:val="18"/>
              </w:rPr>
              <w:t>$_________</w:t>
            </w:r>
          </w:p>
        </w:tc>
        <w:tc>
          <w:tcPr>
            <w:tcW w:w="4230" w:type="dxa"/>
            <w:gridSpan w:val="4"/>
          </w:tcPr>
          <w:p w14:paraId="0F54DD31" w14:textId="77777777" w:rsidR="000755EF" w:rsidRPr="00DC73A1" w:rsidRDefault="000755EF" w:rsidP="000755EF">
            <w:pPr>
              <w:tabs>
                <w:tab w:val="center" w:pos="4573"/>
                <w:tab w:val="right" w:pos="6266"/>
              </w:tabs>
              <w:ind w:right="180"/>
              <w:jc w:val="center"/>
              <w:rPr>
                <w:rFonts w:eastAsia="Arial" w:cs="Arial"/>
                <w:sz w:val="18"/>
                <w:szCs w:val="18"/>
              </w:rPr>
            </w:pPr>
            <w:r w:rsidRPr="00DC73A1">
              <w:rPr>
                <w:i/>
                <w:sz w:val="16"/>
                <w:szCs w:val="18"/>
              </w:rPr>
              <w:t>El monto se dividirá en partes iguales entre los trimestres restantes</w:t>
            </w:r>
          </w:p>
        </w:tc>
      </w:tr>
      <w:tr w:rsidR="0075591E" w:rsidRPr="00DC73A1" w14:paraId="6BDDE5E4" w14:textId="77777777" w:rsidTr="00300E2E">
        <w:trPr>
          <w:trHeight w:val="161"/>
        </w:trPr>
        <w:tc>
          <w:tcPr>
            <w:tcW w:w="9445" w:type="dxa"/>
            <w:gridSpan w:val="6"/>
          </w:tcPr>
          <w:p w14:paraId="013BBD68" w14:textId="77777777" w:rsidR="002678B8" w:rsidRPr="00DC73A1" w:rsidRDefault="002678B8" w:rsidP="0075591E">
            <w:pPr>
              <w:tabs>
                <w:tab w:val="center" w:pos="4573"/>
                <w:tab w:val="right" w:pos="6266"/>
              </w:tabs>
              <w:ind w:right="180"/>
              <w:rPr>
                <w:rFonts w:eastAsia="Arial" w:cs="Arial"/>
                <w:sz w:val="14"/>
                <w:szCs w:val="18"/>
              </w:rPr>
            </w:pPr>
          </w:p>
        </w:tc>
      </w:tr>
      <w:tr w:rsidR="0075591E" w:rsidRPr="00DC73A1" w14:paraId="2CA4BD46" w14:textId="77777777" w:rsidTr="00DC73A1">
        <w:trPr>
          <w:trHeight w:val="134"/>
        </w:trPr>
        <w:tc>
          <w:tcPr>
            <w:tcW w:w="5215" w:type="dxa"/>
            <w:gridSpan w:val="2"/>
            <w:shd w:val="clear" w:color="auto" w:fill="F2F2F2" w:themeFill="background1" w:themeFillShade="F2"/>
          </w:tcPr>
          <w:p w14:paraId="3AC954FD" w14:textId="77777777" w:rsidR="0075591E" w:rsidRPr="00DC73A1" w:rsidRDefault="0075591E" w:rsidP="0075591E">
            <w:pPr>
              <w:rPr>
                <w:rFonts w:eastAsia="Arial" w:cs="Arial"/>
                <w:b/>
                <w:sz w:val="20"/>
                <w:szCs w:val="18"/>
              </w:rPr>
            </w:pPr>
            <w:r w:rsidRPr="00DC73A1">
              <w:rPr>
                <w:b/>
                <w:sz w:val="20"/>
                <w:szCs w:val="18"/>
              </w:rPr>
              <w:t xml:space="preserve">Beca </w:t>
            </w:r>
            <w:proofErr w:type="spellStart"/>
            <w:r w:rsidRPr="00DC73A1">
              <w:rPr>
                <w:b/>
                <w:sz w:val="20"/>
                <w:szCs w:val="18"/>
              </w:rPr>
              <w:t>Pell</w:t>
            </w:r>
            <w:proofErr w:type="spellEnd"/>
            <w:r w:rsidRPr="00DC73A1">
              <w:rPr>
                <w:b/>
                <w:sz w:val="20"/>
                <w:szCs w:val="18"/>
              </w:rPr>
              <w:t>:</w:t>
            </w:r>
          </w:p>
        </w:tc>
        <w:tc>
          <w:tcPr>
            <w:tcW w:w="1080" w:type="dxa"/>
            <w:shd w:val="clear" w:color="auto" w:fill="F2F2F2" w:themeFill="background1" w:themeFillShade="F2"/>
          </w:tcPr>
          <w:p w14:paraId="58CE4859" w14:textId="6ED186CC" w:rsidR="0075591E" w:rsidRPr="00DC73A1" w:rsidRDefault="00FF2748" w:rsidP="00B53A82">
            <w:pPr>
              <w:tabs>
                <w:tab w:val="center" w:pos="4573"/>
                <w:tab w:val="right" w:pos="6266"/>
              </w:tabs>
              <w:ind w:right="180"/>
              <w:jc w:val="center"/>
              <w:rPr>
                <w:rFonts w:eastAsia="Arial" w:cs="Arial"/>
                <w:sz w:val="18"/>
                <w:szCs w:val="18"/>
              </w:rPr>
            </w:pPr>
            <w:r w:rsidRPr="00DC73A1">
              <w:rPr>
                <w:sz w:val="18"/>
                <w:szCs w:val="18"/>
              </w:rPr>
              <w:t>Verano</w:t>
            </w:r>
          </w:p>
        </w:tc>
        <w:tc>
          <w:tcPr>
            <w:tcW w:w="900" w:type="dxa"/>
            <w:shd w:val="clear" w:color="auto" w:fill="F2F2F2" w:themeFill="background1" w:themeFillShade="F2"/>
          </w:tcPr>
          <w:p w14:paraId="7CBA6162" w14:textId="77777777" w:rsidR="0075591E" w:rsidRPr="00DC73A1" w:rsidRDefault="00FF2748" w:rsidP="0075591E">
            <w:pPr>
              <w:tabs>
                <w:tab w:val="center" w:pos="4573"/>
                <w:tab w:val="right" w:pos="6266"/>
              </w:tabs>
              <w:ind w:right="180"/>
              <w:rPr>
                <w:rFonts w:eastAsia="Arial" w:cs="Arial"/>
                <w:sz w:val="18"/>
                <w:szCs w:val="18"/>
              </w:rPr>
            </w:pPr>
            <w:r w:rsidRPr="00DC73A1">
              <w:rPr>
                <w:sz w:val="18"/>
                <w:szCs w:val="18"/>
              </w:rPr>
              <w:t xml:space="preserve">Otoño </w:t>
            </w:r>
          </w:p>
        </w:tc>
        <w:tc>
          <w:tcPr>
            <w:tcW w:w="1080" w:type="dxa"/>
            <w:shd w:val="clear" w:color="auto" w:fill="F2F2F2" w:themeFill="background1" w:themeFillShade="F2"/>
          </w:tcPr>
          <w:p w14:paraId="1536F1C1" w14:textId="77777777" w:rsidR="0075591E" w:rsidRPr="00DC73A1" w:rsidRDefault="00FF2748" w:rsidP="0075591E">
            <w:pPr>
              <w:tabs>
                <w:tab w:val="center" w:pos="4573"/>
                <w:tab w:val="right" w:pos="6266"/>
              </w:tabs>
              <w:ind w:right="180"/>
              <w:rPr>
                <w:rFonts w:eastAsia="Arial" w:cs="Arial"/>
                <w:sz w:val="18"/>
                <w:szCs w:val="18"/>
              </w:rPr>
            </w:pPr>
            <w:r w:rsidRPr="00DC73A1">
              <w:rPr>
                <w:sz w:val="18"/>
                <w:szCs w:val="18"/>
              </w:rPr>
              <w:t xml:space="preserve">Invierno </w:t>
            </w:r>
          </w:p>
        </w:tc>
        <w:tc>
          <w:tcPr>
            <w:tcW w:w="1170" w:type="dxa"/>
            <w:shd w:val="clear" w:color="auto" w:fill="F2F2F2" w:themeFill="background1" w:themeFillShade="F2"/>
          </w:tcPr>
          <w:p w14:paraId="77E5240B" w14:textId="77777777" w:rsidR="0075591E" w:rsidRPr="00DC73A1" w:rsidRDefault="00FF2748" w:rsidP="0075591E">
            <w:pPr>
              <w:tabs>
                <w:tab w:val="center" w:pos="4573"/>
                <w:tab w:val="right" w:pos="6266"/>
              </w:tabs>
              <w:ind w:right="180"/>
              <w:rPr>
                <w:rFonts w:eastAsia="Arial" w:cs="Arial"/>
                <w:sz w:val="18"/>
                <w:szCs w:val="18"/>
              </w:rPr>
            </w:pPr>
            <w:r w:rsidRPr="00DC73A1">
              <w:rPr>
                <w:sz w:val="18"/>
                <w:szCs w:val="18"/>
              </w:rPr>
              <w:t>Primavera</w:t>
            </w:r>
          </w:p>
        </w:tc>
      </w:tr>
      <w:tr w:rsidR="0075591E" w:rsidRPr="00DC73A1" w14:paraId="4E5AB449" w14:textId="77777777" w:rsidTr="00DC73A1">
        <w:trPr>
          <w:trHeight w:val="206"/>
        </w:trPr>
        <w:tc>
          <w:tcPr>
            <w:tcW w:w="265" w:type="dxa"/>
          </w:tcPr>
          <w:p w14:paraId="46FDE2E6" w14:textId="77777777" w:rsidR="0075591E" w:rsidRPr="00DC73A1" w:rsidRDefault="0075591E" w:rsidP="0075591E">
            <w:pPr>
              <w:rPr>
                <w:rFonts w:ascii="Arial" w:eastAsia="Arial" w:hAnsi="Arial" w:cs="Arial"/>
                <w:sz w:val="20"/>
                <w:szCs w:val="18"/>
                <w:u w:val="single"/>
              </w:rPr>
            </w:pPr>
          </w:p>
        </w:tc>
        <w:tc>
          <w:tcPr>
            <w:tcW w:w="4950" w:type="dxa"/>
          </w:tcPr>
          <w:p w14:paraId="2A173209" w14:textId="77777777" w:rsidR="0075591E" w:rsidRDefault="0075591E" w:rsidP="0075591E">
            <w:pPr>
              <w:tabs>
                <w:tab w:val="center" w:pos="4573"/>
                <w:tab w:val="right" w:pos="6266"/>
              </w:tabs>
              <w:ind w:right="180"/>
              <w:rPr>
                <w:sz w:val="20"/>
                <w:szCs w:val="20"/>
              </w:rPr>
            </w:pPr>
            <w:r w:rsidRPr="00DC73A1">
              <w:rPr>
                <w:sz w:val="20"/>
                <w:szCs w:val="20"/>
              </w:rPr>
              <w:t xml:space="preserve">Rechazar </w:t>
            </w:r>
            <w:proofErr w:type="spellStart"/>
            <w:r w:rsidRPr="00DC73A1">
              <w:rPr>
                <w:sz w:val="20"/>
                <w:szCs w:val="20"/>
              </w:rPr>
              <w:t>Pell</w:t>
            </w:r>
            <w:proofErr w:type="spellEnd"/>
            <w:r w:rsidRPr="00DC73A1">
              <w:rPr>
                <w:sz w:val="20"/>
                <w:szCs w:val="20"/>
              </w:rPr>
              <w:t>:</w:t>
            </w:r>
          </w:p>
          <w:p w14:paraId="14F65B70" w14:textId="7239AFB9" w:rsidR="00DC73A1" w:rsidRPr="00DC73A1" w:rsidRDefault="00DC73A1" w:rsidP="0075591E">
            <w:pPr>
              <w:tabs>
                <w:tab w:val="center" w:pos="4573"/>
                <w:tab w:val="right" w:pos="6266"/>
              </w:tabs>
              <w:ind w:right="180"/>
              <w:rPr>
                <w:rFonts w:eastAsia="Arial" w:cs="Arial"/>
                <w:sz w:val="20"/>
                <w:szCs w:val="18"/>
              </w:rPr>
            </w:pPr>
          </w:p>
        </w:tc>
        <w:tc>
          <w:tcPr>
            <w:tcW w:w="1080" w:type="dxa"/>
          </w:tcPr>
          <w:p w14:paraId="4A1E8EE9" w14:textId="77777777" w:rsidR="0075591E" w:rsidRPr="00DC73A1" w:rsidRDefault="0075591E" w:rsidP="0075591E">
            <w:pPr>
              <w:tabs>
                <w:tab w:val="center" w:pos="4573"/>
                <w:tab w:val="right" w:pos="6266"/>
              </w:tabs>
              <w:ind w:right="180"/>
              <w:rPr>
                <w:rFonts w:eastAsia="Arial" w:cs="Arial"/>
                <w:sz w:val="18"/>
                <w:szCs w:val="18"/>
              </w:rPr>
            </w:pPr>
          </w:p>
        </w:tc>
        <w:tc>
          <w:tcPr>
            <w:tcW w:w="900" w:type="dxa"/>
          </w:tcPr>
          <w:p w14:paraId="115D5577" w14:textId="77777777" w:rsidR="0075591E" w:rsidRPr="00DC73A1" w:rsidRDefault="0075591E" w:rsidP="0075591E">
            <w:pPr>
              <w:tabs>
                <w:tab w:val="center" w:pos="4573"/>
                <w:tab w:val="right" w:pos="6266"/>
              </w:tabs>
              <w:ind w:right="180"/>
              <w:rPr>
                <w:rFonts w:eastAsia="Arial" w:cs="Arial"/>
                <w:sz w:val="18"/>
                <w:szCs w:val="18"/>
              </w:rPr>
            </w:pPr>
          </w:p>
        </w:tc>
        <w:tc>
          <w:tcPr>
            <w:tcW w:w="1080" w:type="dxa"/>
          </w:tcPr>
          <w:p w14:paraId="44A48162" w14:textId="77777777" w:rsidR="0075591E" w:rsidRPr="00DC73A1" w:rsidRDefault="0075591E" w:rsidP="0075591E">
            <w:pPr>
              <w:tabs>
                <w:tab w:val="center" w:pos="4573"/>
                <w:tab w:val="right" w:pos="6266"/>
              </w:tabs>
              <w:ind w:right="180"/>
              <w:rPr>
                <w:rFonts w:eastAsia="Arial" w:cs="Arial"/>
                <w:sz w:val="18"/>
                <w:szCs w:val="18"/>
              </w:rPr>
            </w:pPr>
          </w:p>
        </w:tc>
        <w:tc>
          <w:tcPr>
            <w:tcW w:w="1170" w:type="dxa"/>
          </w:tcPr>
          <w:p w14:paraId="22EBE270" w14:textId="77777777" w:rsidR="002678B8" w:rsidRPr="00DC73A1" w:rsidRDefault="002678B8" w:rsidP="0075591E">
            <w:pPr>
              <w:tabs>
                <w:tab w:val="center" w:pos="4573"/>
                <w:tab w:val="right" w:pos="6266"/>
              </w:tabs>
              <w:ind w:right="180"/>
              <w:rPr>
                <w:rFonts w:eastAsia="Arial" w:cs="Arial"/>
                <w:sz w:val="18"/>
                <w:szCs w:val="18"/>
              </w:rPr>
            </w:pPr>
          </w:p>
        </w:tc>
      </w:tr>
      <w:tr w:rsidR="0075591E" w:rsidRPr="00DC73A1" w14:paraId="41B9BDE6" w14:textId="77777777" w:rsidTr="00300E2E">
        <w:trPr>
          <w:trHeight w:val="41"/>
        </w:trPr>
        <w:tc>
          <w:tcPr>
            <w:tcW w:w="9445" w:type="dxa"/>
            <w:gridSpan w:val="6"/>
          </w:tcPr>
          <w:p w14:paraId="08C326F2" w14:textId="77777777" w:rsidR="002678B8" w:rsidRPr="00DC73A1" w:rsidRDefault="002678B8" w:rsidP="0075591E">
            <w:pPr>
              <w:tabs>
                <w:tab w:val="center" w:pos="4573"/>
                <w:tab w:val="right" w:pos="6266"/>
              </w:tabs>
              <w:ind w:right="180"/>
              <w:rPr>
                <w:rFonts w:eastAsia="Arial" w:cs="Arial"/>
                <w:sz w:val="14"/>
                <w:szCs w:val="18"/>
              </w:rPr>
            </w:pPr>
          </w:p>
        </w:tc>
      </w:tr>
      <w:tr w:rsidR="0075591E" w:rsidRPr="00DC73A1" w14:paraId="30317F91" w14:textId="77777777" w:rsidTr="00DC73A1">
        <w:trPr>
          <w:trHeight w:val="251"/>
        </w:trPr>
        <w:tc>
          <w:tcPr>
            <w:tcW w:w="5215" w:type="dxa"/>
            <w:gridSpan w:val="2"/>
            <w:shd w:val="clear" w:color="auto" w:fill="F2F2F2" w:themeFill="background1" w:themeFillShade="F2"/>
          </w:tcPr>
          <w:p w14:paraId="0DB6EBF0" w14:textId="77777777" w:rsidR="0075591E" w:rsidRPr="00DC73A1" w:rsidRDefault="0075591E" w:rsidP="0075591E">
            <w:pPr>
              <w:rPr>
                <w:rFonts w:eastAsia="Arial" w:cs="Arial"/>
                <w:b/>
                <w:sz w:val="20"/>
                <w:szCs w:val="18"/>
              </w:rPr>
            </w:pPr>
            <w:r w:rsidRPr="00DC73A1">
              <w:rPr>
                <w:b/>
                <w:sz w:val="20"/>
                <w:szCs w:val="18"/>
              </w:rPr>
              <w:t>Préstamo directo subsidiado</w:t>
            </w:r>
          </w:p>
        </w:tc>
        <w:tc>
          <w:tcPr>
            <w:tcW w:w="1080" w:type="dxa"/>
            <w:shd w:val="clear" w:color="auto" w:fill="F2F2F2" w:themeFill="background1" w:themeFillShade="F2"/>
          </w:tcPr>
          <w:p w14:paraId="3D85FF53"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Verano</w:t>
            </w:r>
          </w:p>
        </w:tc>
        <w:tc>
          <w:tcPr>
            <w:tcW w:w="900" w:type="dxa"/>
            <w:shd w:val="clear" w:color="auto" w:fill="F2F2F2" w:themeFill="background1" w:themeFillShade="F2"/>
          </w:tcPr>
          <w:p w14:paraId="58A0E247"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Otoño</w:t>
            </w:r>
          </w:p>
        </w:tc>
        <w:tc>
          <w:tcPr>
            <w:tcW w:w="1080" w:type="dxa"/>
            <w:shd w:val="clear" w:color="auto" w:fill="F2F2F2" w:themeFill="background1" w:themeFillShade="F2"/>
          </w:tcPr>
          <w:p w14:paraId="2F159071"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Invierno</w:t>
            </w:r>
          </w:p>
        </w:tc>
        <w:tc>
          <w:tcPr>
            <w:tcW w:w="1170" w:type="dxa"/>
            <w:shd w:val="clear" w:color="auto" w:fill="F2F2F2" w:themeFill="background1" w:themeFillShade="F2"/>
          </w:tcPr>
          <w:p w14:paraId="6952FFF0"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Primavera</w:t>
            </w:r>
          </w:p>
        </w:tc>
      </w:tr>
      <w:tr w:rsidR="0075591E" w:rsidRPr="00DC73A1" w14:paraId="16C224AD" w14:textId="77777777" w:rsidTr="00DC73A1">
        <w:trPr>
          <w:trHeight w:val="125"/>
        </w:trPr>
        <w:tc>
          <w:tcPr>
            <w:tcW w:w="265" w:type="dxa"/>
          </w:tcPr>
          <w:p w14:paraId="75F7AE4C" w14:textId="612858B8" w:rsidR="0075591E" w:rsidRPr="00DC73A1" w:rsidRDefault="0075591E" w:rsidP="0075591E">
            <w:pPr>
              <w:rPr>
                <w:rFonts w:ascii="Arial" w:eastAsia="Arial" w:hAnsi="Arial" w:cs="Arial"/>
                <w:sz w:val="20"/>
                <w:szCs w:val="18"/>
                <w:u w:val="single"/>
              </w:rPr>
            </w:pPr>
          </w:p>
        </w:tc>
        <w:tc>
          <w:tcPr>
            <w:tcW w:w="4950" w:type="dxa"/>
          </w:tcPr>
          <w:p w14:paraId="39E68488" w14:textId="77777777" w:rsidR="0075591E" w:rsidRPr="00DC73A1" w:rsidRDefault="0075591E" w:rsidP="0075591E">
            <w:pPr>
              <w:tabs>
                <w:tab w:val="center" w:pos="4573"/>
                <w:tab w:val="right" w:pos="6266"/>
              </w:tabs>
              <w:ind w:right="180"/>
              <w:rPr>
                <w:rFonts w:eastAsia="Arial" w:cs="Arial"/>
                <w:sz w:val="20"/>
                <w:szCs w:val="18"/>
              </w:rPr>
            </w:pPr>
            <w:r w:rsidRPr="00DC73A1">
              <w:rPr>
                <w:sz w:val="20"/>
                <w:szCs w:val="20"/>
              </w:rPr>
              <w:t>Rechazar los préstamos subsidiados previamente aceptados</w:t>
            </w:r>
          </w:p>
        </w:tc>
        <w:tc>
          <w:tcPr>
            <w:tcW w:w="1080" w:type="dxa"/>
          </w:tcPr>
          <w:p w14:paraId="5B773709" w14:textId="77777777" w:rsidR="0075591E" w:rsidRPr="00DC73A1" w:rsidRDefault="0075591E" w:rsidP="000755EF">
            <w:pPr>
              <w:tabs>
                <w:tab w:val="center" w:pos="4573"/>
                <w:tab w:val="right" w:pos="6266"/>
              </w:tabs>
              <w:ind w:right="180"/>
              <w:jc w:val="center"/>
              <w:rPr>
                <w:rFonts w:eastAsia="Arial" w:cs="Arial"/>
                <w:sz w:val="18"/>
                <w:szCs w:val="18"/>
              </w:rPr>
            </w:pPr>
          </w:p>
        </w:tc>
        <w:tc>
          <w:tcPr>
            <w:tcW w:w="900" w:type="dxa"/>
          </w:tcPr>
          <w:p w14:paraId="0787481D" w14:textId="77777777" w:rsidR="0075591E" w:rsidRPr="00DC73A1" w:rsidRDefault="0075591E" w:rsidP="000755EF">
            <w:pPr>
              <w:tabs>
                <w:tab w:val="center" w:pos="4573"/>
                <w:tab w:val="right" w:pos="6266"/>
              </w:tabs>
              <w:ind w:right="180"/>
              <w:jc w:val="center"/>
              <w:rPr>
                <w:rFonts w:eastAsia="Arial" w:cs="Arial"/>
                <w:sz w:val="18"/>
                <w:szCs w:val="18"/>
              </w:rPr>
            </w:pPr>
          </w:p>
        </w:tc>
        <w:tc>
          <w:tcPr>
            <w:tcW w:w="1080" w:type="dxa"/>
          </w:tcPr>
          <w:p w14:paraId="6BE62CF7" w14:textId="77777777" w:rsidR="0075591E" w:rsidRPr="00DC73A1" w:rsidRDefault="0075591E" w:rsidP="000755EF">
            <w:pPr>
              <w:tabs>
                <w:tab w:val="center" w:pos="4573"/>
                <w:tab w:val="right" w:pos="6266"/>
              </w:tabs>
              <w:ind w:right="180"/>
              <w:jc w:val="center"/>
              <w:rPr>
                <w:rFonts w:eastAsia="Arial" w:cs="Arial"/>
                <w:sz w:val="18"/>
                <w:szCs w:val="18"/>
              </w:rPr>
            </w:pPr>
          </w:p>
        </w:tc>
        <w:tc>
          <w:tcPr>
            <w:tcW w:w="1170" w:type="dxa"/>
          </w:tcPr>
          <w:p w14:paraId="615BB881" w14:textId="77777777" w:rsidR="002678B8" w:rsidRPr="00DC73A1" w:rsidRDefault="002678B8" w:rsidP="000755EF">
            <w:pPr>
              <w:tabs>
                <w:tab w:val="center" w:pos="4573"/>
                <w:tab w:val="right" w:pos="6266"/>
              </w:tabs>
              <w:ind w:right="180"/>
              <w:jc w:val="center"/>
              <w:rPr>
                <w:rFonts w:eastAsia="Arial" w:cs="Arial"/>
                <w:sz w:val="18"/>
                <w:szCs w:val="18"/>
              </w:rPr>
            </w:pPr>
          </w:p>
        </w:tc>
      </w:tr>
      <w:tr w:rsidR="0075591E" w:rsidRPr="00DC73A1" w14:paraId="313EB740" w14:textId="77777777" w:rsidTr="00DC73A1">
        <w:trPr>
          <w:trHeight w:val="460"/>
        </w:trPr>
        <w:tc>
          <w:tcPr>
            <w:tcW w:w="265" w:type="dxa"/>
          </w:tcPr>
          <w:p w14:paraId="3105C555" w14:textId="77777777" w:rsidR="0075591E" w:rsidRPr="00DC73A1" w:rsidRDefault="0075591E" w:rsidP="0075591E">
            <w:pPr>
              <w:rPr>
                <w:rFonts w:ascii="Arial" w:eastAsia="Arial" w:hAnsi="Arial" w:cs="Arial"/>
                <w:sz w:val="20"/>
                <w:szCs w:val="18"/>
              </w:rPr>
            </w:pPr>
          </w:p>
        </w:tc>
        <w:tc>
          <w:tcPr>
            <w:tcW w:w="4950" w:type="dxa"/>
          </w:tcPr>
          <w:p w14:paraId="45702878" w14:textId="77777777" w:rsidR="0075591E" w:rsidRPr="00DC73A1" w:rsidRDefault="001C5A99" w:rsidP="0075591E">
            <w:pPr>
              <w:tabs>
                <w:tab w:val="center" w:pos="4573"/>
                <w:tab w:val="right" w:pos="6266"/>
              </w:tabs>
              <w:ind w:right="180"/>
              <w:rPr>
                <w:rFonts w:eastAsia="Arial" w:cs="Arial"/>
                <w:i/>
                <w:sz w:val="20"/>
                <w:szCs w:val="18"/>
              </w:rPr>
            </w:pPr>
            <w:r w:rsidRPr="00DC73A1">
              <w:rPr>
                <w:sz w:val="20"/>
                <w:szCs w:val="20"/>
              </w:rPr>
              <w:t xml:space="preserve">Ajustar los montos de la adjudicación de préstamos subsidiados previamente aceptados por </w:t>
            </w:r>
            <w:r w:rsidRPr="00DC73A1">
              <w:rPr>
                <w:sz w:val="24"/>
                <w:szCs w:val="18"/>
              </w:rPr>
              <w:t>$_________</w:t>
            </w:r>
          </w:p>
        </w:tc>
        <w:tc>
          <w:tcPr>
            <w:tcW w:w="4230" w:type="dxa"/>
            <w:gridSpan w:val="4"/>
          </w:tcPr>
          <w:p w14:paraId="7ACD4E38" w14:textId="77777777" w:rsidR="0075591E" w:rsidRPr="00DC73A1" w:rsidRDefault="0075591E" w:rsidP="000755EF">
            <w:pPr>
              <w:tabs>
                <w:tab w:val="center" w:pos="4573"/>
                <w:tab w:val="right" w:pos="6266"/>
              </w:tabs>
              <w:ind w:right="180"/>
              <w:jc w:val="center"/>
              <w:rPr>
                <w:rFonts w:eastAsia="Arial" w:cs="Arial"/>
                <w:i/>
                <w:sz w:val="18"/>
                <w:szCs w:val="18"/>
              </w:rPr>
            </w:pPr>
            <w:r w:rsidRPr="00DC73A1">
              <w:rPr>
                <w:i/>
                <w:sz w:val="16"/>
                <w:szCs w:val="18"/>
              </w:rPr>
              <w:t>El monto se dividirá en partes iguales entre los trimestres restantes</w:t>
            </w:r>
          </w:p>
        </w:tc>
      </w:tr>
      <w:tr w:rsidR="0075591E" w:rsidRPr="00DC73A1" w14:paraId="462B0D7A" w14:textId="77777777" w:rsidTr="00300E2E">
        <w:trPr>
          <w:trHeight w:val="41"/>
        </w:trPr>
        <w:tc>
          <w:tcPr>
            <w:tcW w:w="9445" w:type="dxa"/>
            <w:gridSpan w:val="6"/>
          </w:tcPr>
          <w:p w14:paraId="4E08E44C" w14:textId="77777777" w:rsidR="002678B8" w:rsidRPr="00DC73A1" w:rsidRDefault="002678B8" w:rsidP="000755EF">
            <w:pPr>
              <w:tabs>
                <w:tab w:val="center" w:pos="4573"/>
                <w:tab w:val="right" w:pos="6266"/>
              </w:tabs>
              <w:ind w:right="180"/>
              <w:jc w:val="center"/>
              <w:rPr>
                <w:rFonts w:eastAsia="Arial" w:cs="Arial"/>
                <w:sz w:val="14"/>
                <w:szCs w:val="18"/>
              </w:rPr>
            </w:pPr>
          </w:p>
        </w:tc>
      </w:tr>
      <w:tr w:rsidR="0075591E" w:rsidRPr="00DC73A1" w14:paraId="3DAE2408" w14:textId="77777777" w:rsidTr="00DC73A1">
        <w:trPr>
          <w:trHeight w:val="179"/>
        </w:trPr>
        <w:tc>
          <w:tcPr>
            <w:tcW w:w="5215" w:type="dxa"/>
            <w:gridSpan w:val="2"/>
            <w:shd w:val="clear" w:color="auto" w:fill="F2F2F2" w:themeFill="background1" w:themeFillShade="F2"/>
          </w:tcPr>
          <w:p w14:paraId="7CB0E14D" w14:textId="77777777" w:rsidR="0075591E" w:rsidRPr="00DC73A1" w:rsidRDefault="0075591E" w:rsidP="0075591E">
            <w:pPr>
              <w:rPr>
                <w:rFonts w:eastAsia="Arial" w:cs="Arial"/>
                <w:b/>
                <w:sz w:val="20"/>
                <w:szCs w:val="18"/>
              </w:rPr>
            </w:pPr>
            <w:r w:rsidRPr="00DC73A1">
              <w:rPr>
                <w:b/>
                <w:sz w:val="20"/>
                <w:szCs w:val="18"/>
              </w:rPr>
              <w:t>Préstamo directo no subsidiado</w:t>
            </w:r>
          </w:p>
        </w:tc>
        <w:tc>
          <w:tcPr>
            <w:tcW w:w="1080" w:type="dxa"/>
            <w:shd w:val="clear" w:color="auto" w:fill="F2F2F2" w:themeFill="background1" w:themeFillShade="F2"/>
          </w:tcPr>
          <w:p w14:paraId="28C03AF7"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Verano</w:t>
            </w:r>
          </w:p>
        </w:tc>
        <w:tc>
          <w:tcPr>
            <w:tcW w:w="900" w:type="dxa"/>
            <w:shd w:val="clear" w:color="auto" w:fill="F2F2F2" w:themeFill="background1" w:themeFillShade="F2"/>
          </w:tcPr>
          <w:p w14:paraId="71A2D019"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Otoño</w:t>
            </w:r>
          </w:p>
        </w:tc>
        <w:tc>
          <w:tcPr>
            <w:tcW w:w="1080" w:type="dxa"/>
            <w:shd w:val="clear" w:color="auto" w:fill="F2F2F2" w:themeFill="background1" w:themeFillShade="F2"/>
          </w:tcPr>
          <w:p w14:paraId="0E163C08"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Invierno</w:t>
            </w:r>
          </w:p>
        </w:tc>
        <w:tc>
          <w:tcPr>
            <w:tcW w:w="1170" w:type="dxa"/>
            <w:shd w:val="clear" w:color="auto" w:fill="F2F2F2" w:themeFill="background1" w:themeFillShade="F2"/>
          </w:tcPr>
          <w:p w14:paraId="0609B695"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Primavera</w:t>
            </w:r>
          </w:p>
        </w:tc>
      </w:tr>
      <w:tr w:rsidR="0075591E" w:rsidRPr="00DC73A1" w14:paraId="008F5928" w14:textId="77777777" w:rsidTr="00DC73A1">
        <w:trPr>
          <w:trHeight w:val="476"/>
        </w:trPr>
        <w:tc>
          <w:tcPr>
            <w:tcW w:w="265" w:type="dxa"/>
          </w:tcPr>
          <w:p w14:paraId="5CA91FB2" w14:textId="77777777" w:rsidR="0075591E" w:rsidRPr="00DC73A1" w:rsidRDefault="0075591E" w:rsidP="0075591E">
            <w:pPr>
              <w:rPr>
                <w:rFonts w:ascii="Arial" w:eastAsia="Arial" w:hAnsi="Arial" w:cs="Arial"/>
                <w:sz w:val="20"/>
                <w:szCs w:val="18"/>
              </w:rPr>
            </w:pPr>
          </w:p>
        </w:tc>
        <w:tc>
          <w:tcPr>
            <w:tcW w:w="4950" w:type="dxa"/>
          </w:tcPr>
          <w:p w14:paraId="5F31D2DE" w14:textId="77777777" w:rsidR="0075591E" w:rsidRPr="00DC73A1" w:rsidRDefault="0075591E" w:rsidP="0075591E">
            <w:pPr>
              <w:tabs>
                <w:tab w:val="center" w:pos="4573"/>
                <w:tab w:val="right" w:pos="6266"/>
              </w:tabs>
              <w:ind w:right="180"/>
              <w:rPr>
                <w:rFonts w:eastAsia="Arial" w:cs="Arial"/>
                <w:sz w:val="20"/>
                <w:szCs w:val="18"/>
              </w:rPr>
            </w:pPr>
            <w:r w:rsidRPr="00DC73A1">
              <w:rPr>
                <w:sz w:val="20"/>
                <w:szCs w:val="20"/>
              </w:rPr>
              <w:t>Rechazar los préstamos no subsidiados previamente aceptados</w:t>
            </w:r>
          </w:p>
        </w:tc>
        <w:tc>
          <w:tcPr>
            <w:tcW w:w="1080" w:type="dxa"/>
          </w:tcPr>
          <w:p w14:paraId="15737B5F" w14:textId="77777777" w:rsidR="0075591E" w:rsidRPr="00DC73A1" w:rsidRDefault="0075591E" w:rsidP="000755EF">
            <w:pPr>
              <w:tabs>
                <w:tab w:val="center" w:pos="4573"/>
                <w:tab w:val="right" w:pos="6266"/>
              </w:tabs>
              <w:ind w:right="180"/>
              <w:jc w:val="center"/>
              <w:rPr>
                <w:rFonts w:eastAsia="Arial" w:cs="Arial"/>
                <w:sz w:val="18"/>
                <w:szCs w:val="18"/>
              </w:rPr>
            </w:pPr>
          </w:p>
        </w:tc>
        <w:tc>
          <w:tcPr>
            <w:tcW w:w="900" w:type="dxa"/>
          </w:tcPr>
          <w:p w14:paraId="0A50B47F" w14:textId="77777777" w:rsidR="0075591E" w:rsidRPr="00DC73A1" w:rsidRDefault="0075591E" w:rsidP="000755EF">
            <w:pPr>
              <w:tabs>
                <w:tab w:val="center" w:pos="4573"/>
                <w:tab w:val="right" w:pos="6266"/>
              </w:tabs>
              <w:ind w:right="180"/>
              <w:jc w:val="center"/>
              <w:rPr>
                <w:rFonts w:eastAsia="Arial" w:cs="Arial"/>
                <w:sz w:val="18"/>
                <w:szCs w:val="18"/>
              </w:rPr>
            </w:pPr>
          </w:p>
        </w:tc>
        <w:tc>
          <w:tcPr>
            <w:tcW w:w="1080" w:type="dxa"/>
          </w:tcPr>
          <w:p w14:paraId="55291C77" w14:textId="77777777" w:rsidR="0075591E" w:rsidRPr="00DC73A1" w:rsidRDefault="0075591E" w:rsidP="000755EF">
            <w:pPr>
              <w:tabs>
                <w:tab w:val="center" w:pos="4573"/>
                <w:tab w:val="right" w:pos="6266"/>
              </w:tabs>
              <w:ind w:right="180"/>
              <w:jc w:val="center"/>
              <w:rPr>
                <w:rFonts w:eastAsia="Arial" w:cs="Arial"/>
                <w:sz w:val="18"/>
                <w:szCs w:val="18"/>
              </w:rPr>
            </w:pPr>
          </w:p>
        </w:tc>
        <w:tc>
          <w:tcPr>
            <w:tcW w:w="1170" w:type="dxa"/>
          </w:tcPr>
          <w:p w14:paraId="1F0AE8BD" w14:textId="77777777" w:rsidR="002678B8" w:rsidRPr="00DC73A1" w:rsidRDefault="002678B8" w:rsidP="000755EF">
            <w:pPr>
              <w:tabs>
                <w:tab w:val="center" w:pos="4573"/>
                <w:tab w:val="right" w:pos="6266"/>
              </w:tabs>
              <w:ind w:right="180"/>
              <w:jc w:val="center"/>
              <w:rPr>
                <w:rFonts w:eastAsia="Arial" w:cs="Arial"/>
                <w:sz w:val="18"/>
                <w:szCs w:val="18"/>
              </w:rPr>
            </w:pPr>
          </w:p>
        </w:tc>
      </w:tr>
      <w:tr w:rsidR="0075591E" w:rsidRPr="00DC73A1" w14:paraId="2BB815B4" w14:textId="77777777" w:rsidTr="00DC73A1">
        <w:trPr>
          <w:trHeight w:val="460"/>
        </w:trPr>
        <w:tc>
          <w:tcPr>
            <w:tcW w:w="265" w:type="dxa"/>
          </w:tcPr>
          <w:p w14:paraId="165BF361" w14:textId="63E07218" w:rsidR="0075591E" w:rsidRPr="00DC73A1" w:rsidRDefault="0075591E" w:rsidP="0075591E">
            <w:pPr>
              <w:rPr>
                <w:rFonts w:ascii="Arial" w:eastAsia="Arial" w:hAnsi="Arial" w:cs="Arial"/>
                <w:sz w:val="20"/>
                <w:szCs w:val="18"/>
              </w:rPr>
            </w:pPr>
          </w:p>
        </w:tc>
        <w:tc>
          <w:tcPr>
            <w:tcW w:w="4950" w:type="dxa"/>
          </w:tcPr>
          <w:p w14:paraId="60948B48" w14:textId="77777777" w:rsidR="0075591E" w:rsidRPr="00DC73A1" w:rsidRDefault="001C5A99" w:rsidP="0075591E">
            <w:pPr>
              <w:tabs>
                <w:tab w:val="center" w:pos="4573"/>
                <w:tab w:val="right" w:pos="6266"/>
              </w:tabs>
              <w:ind w:right="180"/>
              <w:rPr>
                <w:rFonts w:eastAsia="Arial" w:cs="Arial"/>
                <w:i/>
                <w:sz w:val="20"/>
                <w:szCs w:val="18"/>
              </w:rPr>
            </w:pPr>
            <w:r w:rsidRPr="00DC73A1">
              <w:rPr>
                <w:sz w:val="20"/>
                <w:szCs w:val="20"/>
              </w:rPr>
              <w:t xml:space="preserve">Ajustar los montos de la adjudicación de préstamos no subsidiados previamente aceptados por </w:t>
            </w:r>
            <w:r w:rsidRPr="00DC73A1">
              <w:rPr>
                <w:sz w:val="24"/>
                <w:szCs w:val="18"/>
              </w:rPr>
              <w:t>$_________</w:t>
            </w:r>
          </w:p>
        </w:tc>
        <w:tc>
          <w:tcPr>
            <w:tcW w:w="4230" w:type="dxa"/>
            <w:gridSpan w:val="4"/>
          </w:tcPr>
          <w:p w14:paraId="3DB03398" w14:textId="77777777" w:rsidR="0075591E" w:rsidRPr="00DC73A1" w:rsidRDefault="0075591E" w:rsidP="000755EF">
            <w:pPr>
              <w:tabs>
                <w:tab w:val="center" w:pos="4573"/>
                <w:tab w:val="right" w:pos="6266"/>
              </w:tabs>
              <w:ind w:right="180"/>
              <w:jc w:val="center"/>
              <w:rPr>
                <w:rFonts w:eastAsia="Arial" w:cs="Arial"/>
                <w:i/>
                <w:sz w:val="18"/>
                <w:szCs w:val="18"/>
              </w:rPr>
            </w:pPr>
            <w:r w:rsidRPr="00DC73A1">
              <w:rPr>
                <w:i/>
                <w:sz w:val="16"/>
                <w:szCs w:val="18"/>
              </w:rPr>
              <w:t>El monto se dividirá en partes iguales entre los trimestres restantes</w:t>
            </w:r>
          </w:p>
        </w:tc>
      </w:tr>
      <w:tr w:rsidR="0075591E" w:rsidRPr="00DC73A1" w14:paraId="43CCBC70" w14:textId="77777777" w:rsidTr="00300E2E">
        <w:trPr>
          <w:trHeight w:val="152"/>
        </w:trPr>
        <w:tc>
          <w:tcPr>
            <w:tcW w:w="9445" w:type="dxa"/>
            <w:gridSpan w:val="6"/>
          </w:tcPr>
          <w:p w14:paraId="502558CE" w14:textId="77777777" w:rsidR="002678B8" w:rsidRPr="00DC73A1" w:rsidRDefault="002678B8" w:rsidP="000755EF">
            <w:pPr>
              <w:tabs>
                <w:tab w:val="center" w:pos="4573"/>
                <w:tab w:val="right" w:pos="6266"/>
              </w:tabs>
              <w:ind w:right="180"/>
              <w:jc w:val="center"/>
              <w:rPr>
                <w:rFonts w:eastAsia="Arial" w:cs="Arial"/>
                <w:sz w:val="14"/>
                <w:szCs w:val="18"/>
              </w:rPr>
            </w:pPr>
          </w:p>
        </w:tc>
      </w:tr>
      <w:tr w:rsidR="0075591E" w:rsidRPr="00DC73A1" w14:paraId="3F6A29B0" w14:textId="77777777" w:rsidTr="00DC73A1">
        <w:trPr>
          <w:trHeight w:val="215"/>
        </w:trPr>
        <w:tc>
          <w:tcPr>
            <w:tcW w:w="5215" w:type="dxa"/>
            <w:gridSpan w:val="2"/>
            <w:shd w:val="clear" w:color="auto" w:fill="F2F2F2" w:themeFill="background1" w:themeFillShade="F2"/>
          </w:tcPr>
          <w:p w14:paraId="2065FA38" w14:textId="77777777" w:rsidR="0075591E" w:rsidRPr="00DC73A1" w:rsidRDefault="0075591E" w:rsidP="0075591E">
            <w:pPr>
              <w:tabs>
                <w:tab w:val="center" w:pos="4573"/>
                <w:tab w:val="right" w:pos="6266"/>
              </w:tabs>
              <w:ind w:right="180"/>
              <w:rPr>
                <w:rFonts w:eastAsia="Arial" w:cs="Arial"/>
                <w:b/>
                <w:sz w:val="20"/>
                <w:szCs w:val="18"/>
              </w:rPr>
            </w:pPr>
            <w:r w:rsidRPr="00DC73A1">
              <w:rPr>
                <w:b/>
                <w:sz w:val="20"/>
                <w:szCs w:val="18"/>
              </w:rPr>
              <w:t>Préstamo directo PLUS</w:t>
            </w:r>
          </w:p>
        </w:tc>
        <w:tc>
          <w:tcPr>
            <w:tcW w:w="1080" w:type="dxa"/>
            <w:shd w:val="clear" w:color="auto" w:fill="F2F2F2" w:themeFill="background1" w:themeFillShade="F2"/>
          </w:tcPr>
          <w:p w14:paraId="033CEE8B"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Verano</w:t>
            </w:r>
          </w:p>
        </w:tc>
        <w:tc>
          <w:tcPr>
            <w:tcW w:w="900" w:type="dxa"/>
            <w:shd w:val="clear" w:color="auto" w:fill="F2F2F2" w:themeFill="background1" w:themeFillShade="F2"/>
          </w:tcPr>
          <w:p w14:paraId="539806D0"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Otoño</w:t>
            </w:r>
          </w:p>
        </w:tc>
        <w:tc>
          <w:tcPr>
            <w:tcW w:w="1080" w:type="dxa"/>
            <w:shd w:val="clear" w:color="auto" w:fill="F2F2F2" w:themeFill="background1" w:themeFillShade="F2"/>
          </w:tcPr>
          <w:p w14:paraId="0A4A3BE0"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Invierno</w:t>
            </w:r>
          </w:p>
        </w:tc>
        <w:tc>
          <w:tcPr>
            <w:tcW w:w="1170" w:type="dxa"/>
            <w:shd w:val="clear" w:color="auto" w:fill="F2F2F2" w:themeFill="background1" w:themeFillShade="F2"/>
          </w:tcPr>
          <w:p w14:paraId="5CE7B07A" w14:textId="77777777" w:rsidR="0075591E" w:rsidRPr="00DC73A1" w:rsidRDefault="0075591E" w:rsidP="000755EF">
            <w:pPr>
              <w:tabs>
                <w:tab w:val="center" w:pos="4573"/>
                <w:tab w:val="right" w:pos="6266"/>
              </w:tabs>
              <w:ind w:right="180"/>
              <w:jc w:val="center"/>
              <w:rPr>
                <w:rFonts w:eastAsia="Arial" w:cs="Arial"/>
                <w:sz w:val="18"/>
                <w:szCs w:val="18"/>
              </w:rPr>
            </w:pPr>
            <w:r w:rsidRPr="00DC73A1">
              <w:rPr>
                <w:sz w:val="18"/>
                <w:szCs w:val="18"/>
              </w:rPr>
              <w:t>Primavera</w:t>
            </w:r>
          </w:p>
        </w:tc>
      </w:tr>
      <w:tr w:rsidR="0075591E" w:rsidRPr="00DC73A1" w14:paraId="7845A4B9" w14:textId="77777777" w:rsidTr="00DC73A1">
        <w:trPr>
          <w:trHeight w:val="206"/>
        </w:trPr>
        <w:tc>
          <w:tcPr>
            <w:tcW w:w="265" w:type="dxa"/>
          </w:tcPr>
          <w:p w14:paraId="66CE17F5" w14:textId="77777777" w:rsidR="0075591E" w:rsidRPr="00DC73A1" w:rsidRDefault="0075591E" w:rsidP="0075591E">
            <w:pPr>
              <w:rPr>
                <w:rFonts w:ascii="Arial" w:eastAsia="Arial" w:hAnsi="Arial" w:cs="Arial"/>
                <w:sz w:val="20"/>
                <w:szCs w:val="18"/>
              </w:rPr>
            </w:pPr>
          </w:p>
        </w:tc>
        <w:tc>
          <w:tcPr>
            <w:tcW w:w="4950" w:type="dxa"/>
          </w:tcPr>
          <w:p w14:paraId="0B79F5BD" w14:textId="77777777" w:rsidR="0075591E" w:rsidRPr="00DC73A1" w:rsidRDefault="0075591E" w:rsidP="0075591E">
            <w:pPr>
              <w:tabs>
                <w:tab w:val="center" w:pos="4573"/>
                <w:tab w:val="right" w:pos="6266"/>
              </w:tabs>
              <w:ind w:right="180"/>
              <w:rPr>
                <w:rFonts w:eastAsia="Arial" w:cs="Arial"/>
                <w:sz w:val="20"/>
                <w:szCs w:val="18"/>
              </w:rPr>
            </w:pPr>
            <w:r w:rsidRPr="00DC73A1">
              <w:rPr>
                <w:sz w:val="20"/>
                <w:szCs w:val="20"/>
              </w:rPr>
              <w:t>Rechazar los préstamos PLUS previamente aceptados</w:t>
            </w:r>
          </w:p>
          <w:p w14:paraId="60D4FE11" w14:textId="77777777" w:rsidR="000755EF" w:rsidRPr="00DC73A1" w:rsidRDefault="000755EF" w:rsidP="0075591E">
            <w:pPr>
              <w:tabs>
                <w:tab w:val="center" w:pos="4573"/>
                <w:tab w:val="right" w:pos="6266"/>
              </w:tabs>
              <w:ind w:right="180"/>
              <w:rPr>
                <w:rFonts w:eastAsia="Arial" w:cs="Arial"/>
                <w:sz w:val="20"/>
                <w:szCs w:val="18"/>
              </w:rPr>
            </w:pPr>
          </w:p>
        </w:tc>
        <w:tc>
          <w:tcPr>
            <w:tcW w:w="1080" w:type="dxa"/>
          </w:tcPr>
          <w:p w14:paraId="6623CB08" w14:textId="77777777" w:rsidR="0075591E" w:rsidRPr="00DC73A1" w:rsidRDefault="0075591E" w:rsidP="0075591E">
            <w:pPr>
              <w:tabs>
                <w:tab w:val="center" w:pos="4573"/>
                <w:tab w:val="right" w:pos="6266"/>
              </w:tabs>
              <w:ind w:right="180"/>
              <w:rPr>
                <w:rFonts w:eastAsia="Arial" w:cs="Arial"/>
                <w:sz w:val="18"/>
                <w:szCs w:val="18"/>
              </w:rPr>
            </w:pPr>
          </w:p>
        </w:tc>
        <w:tc>
          <w:tcPr>
            <w:tcW w:w="900" w:type="dxa"/>
          </w:tcPr>
          <w:p w14:paraId="0630F197" w14:textId="77777777" w:rsidR="0075591E" w:rsidRPr="00DC73A1" w:rsidRDefault="0075591E" w:rsidP="0075591E">
            <w:pPr>
              <w:tabs>
                <w:tab w:val="center" w:pos="4573"/>
                <w:tab w:val="right" w:pos="6266"/>
              </w:tabs>
              <w:ind w:right="180"/>
              <w:rPr>
                <w:rFonts w:eastAsia="Arial" w:cs="Arial"/>
                <w:sz w:val="18"/>
                <w:szCs w:val="18"/>
              </w:rPr>
            </w:pPr>
          </w:p>
        </w:tc>
        <w:tc>
          <w:tcPr>
            <w:tcW w:w="1080" w:type="dxa"/>
          </w:tcPr>
          <w:p w14:paraId="1EB0CEC0" w14:textId="77777777" w:rsidR="0075591E" w:rsidRPr="00DC73A1" w:rsidRDefault="0075591E" w:rsidP="0075591E">
            <w:pPr>
              <w:tabs>
                <w:tab w:val="center" w:pos="4573"/>
                <w:tab w:val="right" w:pos="6266"/>
              </w:tabs>
              <w:ind w:right="180"/>
              <w:rPr>
                <w:rFonts w:eastAsia="Arial" w:cs="Arial"/>
                <w:sz w:val="18"/>
                <w:szCs w:val="18"/>
              </w:rPr>
            </w:pPr>
          </w:p>
        </w:tc>
        <w:tc>
          <w:tcPr>
            <w:tcW w:w="1170" w:type="dxa"/>
          </w:tcPr>
          <w:p w14:paraId="7FF86B9F" w14:textId="77777777" w:rsidR="0075591E" w:rsidRPr="00DC73A1" w:rsidRDefault="0075591E" w:rsidP="0075591E">
            <w:pPr>
              <w:tabs>
                <w:tab w:val="center" w:pos="4573"/>
                <w:tab w:val="right" w:pos="6266"/>
              </w:tabs>
              <w:ind w:right="180"/>
              <w:rPr>
                <w:rFonts w:eastAsia="Arial" w:cs="Arial"/>
                <w:sz w:val="18"/>
                <w:szCs w:val="18"/>
              </w:rPr>
            </w:pPr>
          </w:p>
        </w:tc>
      </w:tr>
      <w:tr w:rsidR="000755EF" w:rsidRPr="00DC73A1" w14:paraId="64CFAD55" w14:textId="77777777" w:rsidTr="00DC73A1">
        <w:trPr>
          <w:trHeight w:val="460"/>
        </w:trPr>
        <w:tc>
          <w:tcPr>
            <w:tcW w:w="265" w:type="dxa"/>
          </w:tcPr>
          <w:p w14:paraId="22CD580D" w14:textId="77777777" w:rsidR="000755EF" w:rsidRPr="00DC73A1" w:rsidRDefault="000755EF" w:rsidP="0075591E">
            <w:pPr>
              <w:rPr>
                <w:rFonts w:ascii="Arial" w:eastAsia="Arial" w:hAnsi="Arial" w:cs="Arial"/>
                <w:sz w:val="20"/>
                <w:szCs w:val="18"/>
              </w:rPr>
            </w:pPr>
          </w:p>
        </w:tc>
        <w:tc>
          <w:tcPr>
            <w:tcW w:w="4950" w:type="dxa"/>
          </w:tcPr>
          <w:p w14:paraId="3AB7B487" w14:textId="77777777" w:rsidR="000755EF" w:rsidRPr="00DC73A1" w:rsidRDefault="001C5A99" w:rsidP="00FF2748">
            <w:pPr>
              <w:rPr>
                <w:rFonts w:eastAsia="Arial" w:cs="Arial"/>
                <w:sz w:val="20"/>
                <w:szCs w:val="18"/>
              </w:rPr>
            </w:pPr>
            <w:r w:rsidRPr="00DC73A1">
              <w:rPr>
                <w:sz w:val="20"/>
                <w:szCs w:val="20"/>
              </w:rPr>
              <w:t xml:space="preserve">Ajustar los montos de la adjudicación de préstamos PLUS previamente aceptados por </w:t>
            </w:r>
            <w:r w:rsidRPr="00DC73A1">
              <w:rPr>
                <w:sz w:val="24"/>
                <w:szCs w:val="18"/>
              </w:rPr>
              <w:t>$_________</w:t>
            </w:r>
          </w:p>
        </w:tc>
        <w:tc>
          <w:tcPr>
            <w:tcW w:w="4230" w:type="dxa"/>
            <w:gridSpan w:val="4"/>
          </w:tcPr>
          <w:p w14:paraId="349575A9" w14:textId="77777777" w:rsidR="000755EF" w:rsidRPr="00DC73A1" w:rsidRDefault="000755EF" w:rsidP="000755EF">
            <w:pPr>
              <w:tabs>
                <w:tab w:val="center" w:pos="4573"/>
                <w:tab w:val="right" w:pos="6266"/>
              </w:tabs>
              <w:ind w:right="180"/>
              <w:jc w:val="center"/>
              <w:rPr>
                <w:rFonts w:eastAsia="Arial" w:cs="Arial"/>
                <w:sz w:val="18"/>
                <w:szCs w:val="18"/>
              </w:rPr>
            </w:pPr>
            <w:r w:rsidRPr="00DC73A1">
              <w:rPr>
                <w:i/>
                <w:sz w:val="16"/>
                <w:szCs w:val="18"/>
              </w:rPr>
              <w:t>El monto se dividirá en partes iguales entre los trimestres restantes</w:t>
            </w:r>
          </w:p>
        </w:tc>
      </w:tr>
    </w:tbl>
    <w:p w14:paraId="0E398706" w14:textId="77777777" w:rsidR="00C87C25" w:rsidRPr="00DC73A1" w:rsidRDefault="00C87C25" w:rsidP="000A61E6">
      <w:pPr>
        <w:rPr>
          <w:rFonts w:ascii="Arial" w:eastAsia="Arial" w:hAnsi="Arial" w:cs="Arial"/>
          <w:b/>
          <w:sz w:val="18"/>
          <w:szCs w:val="18"/>
        </w:rPr>
      </w:pPr>
    </w:p>
    <w:p w14:paraId="4FFDAF4B" w14:textId="77777777" w:rsidR="00502A7F" w:rsidRPr="00DC73A1" w:rsidRDefault="00502A7F" w:rsidP="000A61E6">
      <w:pPr>
        <w:rPr>
          <w:rFonts w:eastAsia="Arial" w:cs="Arial"/>
          <w:sz w:val="20"/>
          <w:szCs w:val="18"/>
        </w:rPr>
      </w:pPr>
      <w:r w:rsidRPr="00DC73A1">
        <w:rPr>
          <w:b/>
          <w:sz w:val="18"/>
          <w:szCs w:val="18"/>
        </w:rPr>
        <w:t>Firma:</w:t>
      </w:r>
      <w:r w:rsidRPr="00DC73A1">
        <w:rPr>
          <w:sz w:val="18"/>
          <w:szCs w:val="18"/>
        </w:rPr>
        <w:t xml:space="preserve"> Mi firma en este formulario autoriza los cambios anteriores a mis préstamos federales directos.</w:t>
      </w:r>
    </w:p>
    <w:p w14:paraId="523AC057" w14:textId="77777777" w:rsidR="00C87C25" w:rsidRPr="00DC73A1" w:rsidRDefault="00C87C25" w:rsidP="000A61E6">
      <w:pPr>
        <w:rPr>
          <w:rFonts w:ascii="Arial" w:eastAsia="Arial" w:hAnsi="Arial" w:cs="Arial"/>
          <w:sz w:val="20"/>
          <w:szCs w:val="18"/>
        </w:rPr>
      </w:pPr>
    </w:p>
    <w:p w14:paraId="32F19941" w14:textId="5587A8F3" w:rsidR="00015052" w:rsidRPr="00DC73A1" w:rsidRDefault="00015052" w:rsidP="00015052">
      <w:pPr>
        <w:rPr>
          <w:rFonts w:eastAsia="Arial" w:cs="Arial"/>
          <w:b/>
          <w:sz w:val="20"/>
          <w:szCs w:val="18"/>
        </w:rPr>
      </w:pPr>
      <w:r w:rsidRPr="00DC73A1">
        <w:rPr>
          <w:b/>
          <w:sz w:val="20"/>
          <w:szCs w:val="18"/>
        </w:rPr>
        <w:t>Firma del estudiante__________________________</w:t>
      </w:r>
      <w:r w:rsidR="00B53A82" w:rsidRPr="00DC73A1">
        <w:rPr>
          <w:b/>
          <w:sz w:val="20"/>
          <w:szCs w:val="18"/>
        </w:rPr>
        <w:t>______</w:t>
      </w:r>
      <w:r w:rsidRPr="00DC73A1">
        <w:rPr>
          <w:b/>
          <w:sz w:val="20"/>
          <w:szCs w:val="18"/>
        </w:rPr>
        <w:t>_________   Fecha_____________________________</w:t>
      </w:r>
    </w:p>
    <w:p w14:paraId="79912FAC" w14:textId="77777777" w:rsidR="00723E00" w:rsidRPr="00DC73A1" w:rsidRDefault="00723E00" w:rsidP="00015052">
      <w:pPr>
        <w:rPr>
          <w:rFonts w:eastAsia="Arial" w:cs="Arial"/>
          <w:b/>
          <w:sz w:val="20"/>
          <w:szCs w:val="18"/>
        </w:rPr>
      </w:pPr>
    </w:p>
    <w:p w14:paraId="51DECA40" w14:textId="37C015A0" w:rsidR="00015052" w:rsidRPr="00DC73A1" w:rsidRDefault="00015052" w:rsidP="00015052">
      <w:pPr>
        <w:rPr>
          <w:rFonts w:eastAsia="Arial" w:cs="Arial"/>
          <w:sz w:val="18"/>
          <w:szCs w:val="18"/>
        </w:rPr>
      </w:pPr>
      <w:r w:rsidRPr="00DC73A1">
        <w:rPr>
          <w:b/>
          <w:sz w:val="20"/>
          <w:szCs w:val="18"/>
        </w:rPr>
        <w:t>Firma del padre/madre_______________________________________   Fecha___________________</w:t>
      </w:r>
      <w:r w:rsidR="00B53A82" w:rsidRPr="00DC73A1">
        <w:rPr>
          <w:b/>
          <w:sz w:val="20"/>
          <w:szCs w:val="18"/>
        </w:rPr>
        <w:t>____</w:t>
      </w:r>
      <w:r w:rsidRPr="00DC73A1">
        <w:rPr>
          <w:b/>
          <w:sz w:val="20"/>
          <w:szCs w:val="18"/>
        </w:rPr>
        <w:t>______</w:t>
      </w:r>
    </w:p>
    <w:p w14:paraId="6B01E153" w14:textId="77777777" w:rsidR="00300E2E" w:rsidRPr="00DC73A1" w:rsidRDefault="00015052">
      <w:pPr>
        <w:rPr>
          <w:rFonts w:eastAsia="Arial" w:cs="Times New Roman"/>
          <w:sz w:val="14"/>
          <w:szCs w:val="18"/>
        </w:rPr>
      </w:pPr>
      <w:r w:rsidRPr="00DC73A1">
        <w:rPr>
          <w:i/>
          <w:sz w:val="14"/>
          <w:szCs w:val="18"/>
        </w:rPr>
        <w:t>(Solo se requiere para la revisión del préstamo federal directo PLUS para padres)</w:t>
      </w:r>
      <w:bookmarkStart w:id="0" w:name="_GoBack"/>
      <w:bookmarkEnd w:id="0"/>
    </w:p>
    <w:sectPr w:rsidR="00300E2E" w:rsidRPr="00DC73A1" w:rsidSect="000755EF">
      <w:headerReference w:type="default" r:id="rId9"/>
      <w:footerReference w:type="default" r:id="rId1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6394" w14:textId="77777777" w:rsidR="00DE71AA" w:rsidRDefault="00DE71AA" w:rsidP="007709CB">
      <w:r>
        <w:separator/>
      </w:r>
    </w:p>
  </w:endnote>
  <w:endnote w:type="continuationSeparator" w:id="0">
    <w:p w14:paraId="07B918DB" w14:textId="77777777" w:rsidR="00DE71AA" w:rsidRDefault="00DE71AA" w:rsidP="0077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F237" w14:textId="77777777" w:rsidR="00FD0DDE" w:rsidRPr="00DC73A1" w:rsidRDefault="00FD0DDE" w:rsidP="00DC73A1">
    <w:pPr>
      <w:pStyle w:val="BodyText"/>
      <w:tabs>
        <w:tab w:val="left" w:pos="7277"/>
        <w:tab w:val="left" w:pos="11170"/>
      </w:tabs>
      <w:kinsoku w:val="0"/>
      <w:overflowPunct w:val="0"/>
      <w:ind w:left="-450" w:right="-450" w:firstLine="0"/>
      <w:jc w:val="center"/>
      <w:rPr>
        <w:rFonts w:asciiTheme="minorHAnsi" w:hAnsiTheme="minorHAnsi"/>
        <w:bCs/>
        <w:sz w:val="20"/>
        <w:szCs w:val="20"/>
      </w:rPr>
    </w:pPr>
    <w:r w:rsidRPr="00DC73A1">
      <w:rPr>
        <w:rFonts w:asciiTheme="minorHAnsi" w:hAnsiTheme="minorHAnsi"/>
        <w:bCs/>
        <w:sz w:val="20"/>
        <w:szCs w:val="20"/>
      </w:rPr>
      <w:t xml:space="preserve">Oficina de Ayuda Financiera | Teléfono: 253-964-6544 | Fax: 253-964-6427 | Correo electrónico: </w:t>
    </w:r>
    <w:hyperlink r:id="rId1" w:history="1">
      <w:r w:rsidRPr="00DC73A1">
        <w:rPr>
          <w:rStyle w:val="Hyperlink"/>
          <w:rFonts w:asciiTheme="minorHAnsi" w:hAnsiTheme="minorHAnsi"/>
          <w:bCs/>
          <w:sz w:val="20"/>
          <w:szCs w:val="20"/>
        </w:rPr>
        <w:t>financialaid@pierce.ctc.edu</w:t>
      </w:r>
    </w:hyperlink>
  </w:p>
  <w:p w14:paraId="5603FF6C" w14:textId="77777777" w:rsidR="007D14BF" w:rsidRPr="00DC73A1" w:rsidRDefault="00FD0DDE" w:rsidP="00B53A82">
    <w:pPr>
      <w:pStyle w:val="BodyText"/>
      <w:tabs>
        <w:tab w:val="left" w:pos="7277"/>
        <w:tab w:val="left" w:pos="11170"/>
      </w:tabs>
      <w:kinsoku w:val="0"/>
      <w:overflowPunct w:val="0"/>
      <w:ind w:left="-450" w:right="-450" w:firstLine="0"/>
      <w:jc w:val="right"/>
      <w:rPr>
        <w:sz w:val="20"/>
        <w:szCs w:val="20"/>
      </w:rPr>
    </w:pPr>
    <w:r w:rsidRPr="00DC73A1">
      <w:rPr>
        <w:bCs/>
        <w:i/>
        <w:sz w:val="12"/>
        <w:szCs w:val="14"/>
      </w:rPr>
      <w:t>Última actualización: 14 de noviembre de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5600" w14:textId="77777777" w:rsidR="00DE71AA" w:rsidRDefault="00DE71AA" w:rsidP="007709CB">
      <w:r>
        <w:separator/>
      </w:r>
    </w:p>
  </w:footnote>
  <w:footnote w:type="continuationSeparator" w:id="0">
    <w:p w14:paraId="3F6E4091" w14:textId="77777777" w:rsidR="00DE71AA" w:rsidRDefault="00DE71AA" w:rsidP="0077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0090" w14:textId="6C55714D" w:rsidR="008F536E" w:rsidRPr="00723E00" w:rsidRDefault="008F536E" w:rsidP="008F536E">
    <w:pPr>
      <w:tabs>
        <w:tab w:val="center" w:pos="4573"/>
        <w:tab w:val="right" w:pos="6266"/>
      </w:tabs>
      <w:ind w:right="180"/>
      <w:jc w:val="right"/>
      <w:rPr>
        <w:rFonts w:eastAsia="Arial" w:cs="Times New Roman"/>
        <w:sz w:val="20"/>
        <w:szCs w:val="20"/>
      </w:rPr>
    </w:pPr>
    <w:r>
      <w:rPr>
        <w:noProof/>
      </w:rPr>
      <w:drawing>
        <wp:anchor distT="0" distB="0" distL="114300" distR="114300" simplePos="0" relativeHeight="251659264" behindDoc="0" locked="0" layoutInCell="1" allowOverlap="1" wp14:anchorId="14394E4B" wp14:editId="757D3D34">
          <wp:simplePos x="0" y="0"/>
          <wp:positionH relativeFrom="column">
            <wp:posOffset>0</wp:posOffset>
          </wp:positionH>
          <wp:positionV relativeFrom="paragraph">
            <wp:posOffset>0</wp:posOffset>
          </wp:positionV>
          <wp:extent cx="2014219" cy="365760"/>
          <wp:effectExtent l="0" t="0" r="571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219" cy="3657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p>
  <w:p w14:paraId="6BE388C0" w14:textId="77777777" w:rsidR="008F536E" w:rsidRDefault="008F536E">
    <w:pPr>
      <w:pStyle w:val="Header"/>
    </w:pPr>
  </w:p>
  <w:p w14:paraId="130211EF" w14:textId="77777777" w:rsidR="007709CB" w:rsidRDefault="00770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345"/>
    <w:multiLevelType w:val="hybridMultilevel"/>
    <w:tmpl w:val="CB18F3E4"/>
    <w:lvl w:ilvl="0" w:tplc="D256E31C">
      <w:numFmt w:val="bullet"/>
      <w:lvlText w:val="□"/>
      <w:lvlJc w:val="left"/>
      <w:pPr>
        <w:ind w:left="81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92B48"/>
    <w:multiLevelType w:val="hybridMultilevel"/>
    <w:tmpl w:val="620CFCAC"/>
    <w:lvl w:ilvl="0" w:tplc="D256E31C">
      <w:numFmt w:val="bullet"/>
      <w:lvlText w:val="□"/>
      <w:lvlJc w:val="left"/>
      <w:pPr>
        <w:ind w:left="72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0060"/>
    <w:multiLevelType w:val="hybridMultilevel"/>
    <w:tmpl w:val="18524D38"/>
    <w:lvl w:ilvl="0" w:tplc="B838B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02D3"/>
    <w:multiLevelType w:val="hybridMultilevel"/>
    <w:tmpl w:val="12E42440"/>
    <w:lvl w:ilvl="0" w:tplc="B838B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10F6F"/>
    <w:multiLevelType w:val="hybridMultilevel"/>
    <w:tmpl w:val="25B4DBB4"/>
    <w:lvl w:ilvl="0" w:tplc="D256E31C">
      <w:numFmt w:val="bullet"/>
      <w:lvlText w:val="□"/>
      <w:lvlJc w:val="left"/>
      <w:pPr>
        <w:ind w:left="72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012DC"/>
    <w:multiLevelType w:val="hybridMultilevel"/>
    <w:tmpl w:val="529CAED0"/>
    <w:lvl w:ilvl="0" w:tplc="DBF0415E">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EDF98">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C6A9B6">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F40368">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E24B6">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4B46C">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6AF212">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C01B6">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D4AF0C">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15052"/>
    <w:rsid w:val="000755EF"/>
    <w:rsid w:val="000A61E6"/>
    <w:rsid w:val="000A69CE"/>
    <w:rsid w:val="00134632"/>
    <w:rsid w:val="00166A27"/>
    <w:rsid w:val="001C5A99"/>
    <w:rsid w:val="00230BB8"/>
    <w:rsid w:val="002678B8"/>
    <w:rsid w:val="0029573E"/>
    <w:rsid w:val="002A5640"/>
    <w:rsid w:val="002E2323"/>
    <w:rsid w:val="00300E2E"/>
    <w:rsid w:val="003C4497"/>
    <w:rsid w:val="00432248"/>
    <w:rsid w:val="004445B8"/>
    <w:rsid w:val="004B4D11"/>
    <w:rsid w:val="004C2208"/>
    <w:rsid w:val="00502A7F"/>
    <w:rsid w:val="006968ED"/>
    <w:rsid w:val="006A2E00"/>
    <w:rsid w:val="006D2099"/>
    <w:rsid w:val="006F20E5"/>
    <w:rsid w:val="00723E00"/>
    <w:rsid w:val="0075591E"/>
    <w:rsid w:val="007709CB"/>
    <w:rsid w:val="007B0752"/>
    <w:rsid w:val="007D14BF"/>
    <w:rsid w:val="008F536E"/>
    <w:rsid w:val="00955552"/>
    <w:rsid w:val="009756D7"/>
    <w:rsid w:val="00AF1AA7"/>
    <w:rsid w:val="00B338F9"/>
    <w:rsid w:val="00B40C55"/>
    <w:rsid w:val="00B53A82"/>
    <w:rsid w:val="00BB189C"/>
    <w:rsid w:val="00C07E71"/>
    <w:rsid w:val="00C666E6"/>
    <w:rsid w:val="00C87C25"/>
    <w:rsid w:val="00CB62CA"/>
    <w:rsid w:val="00D24A73"/>
    <w:rsid w:val="00DC73A1"/>
    <w:rsid w:val="00DE71AA"/>
    <w:rsid w:val="00E479F1"/>
    <w:rsid w:val="00EA5298"/>
    <w:rsid w:val="00F67E89"/>
    <w:rsid w:val="00FA715B"/>
    <w:rsid w:val="00FD0DDE"/>
    <w:rsid w:val="00FF2748"/>
    <w:rsid w:val="00FF40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4E50"/>
  <w15:chartTrackingRefBased/>
  <w15:docId w15:val="{BA1E2718-2F43-4B98-B914-C4A09CC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709C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CB"/>
    <w:pPr>
      <w:tabs>
        <w:tab w:val="center" w:pos="4680"/>
        <w:tab w:val="right" w:pos="9360"/>
      </w:tabs>
    </w:pPr>
  </w:style>
  <w:style w:type="character" w:customStyle="1" w:styleId="HeaderChar">
    <w:name w:val="Header Char"/>
    <w:basedOn w:val="DefaultParagraphFont"/>
    <w:link w:val="Header"/>
    <w:uiPriority w:val="99"/>
    <w:rsid w:val="007709CB"/>
  </w:style>
  <w:style w:type="paragraph" w:styleId="Footer">
    <w:name w:val="footer"/>
    <w:basedOn w:val="Normal"/>
    <w:link w:val="FooterChar"/>
    <w:uiPriority w:val="99"/>
    <w:unhideWhenUsed/>
    <w:rsid w:val="007709CB"/>
    <w:pPr>
      <w:tabs>
        <w:tab w:val="center" w:pos="4680"/>
        <w:tab w:val="right" w:pos="9360"/>
      </w:tabs>
    </w:pPr>
  </w:style>
  <w:style w:type="character" w:customStyle="1" w:styleId="FooterChar">
    <w:name w:val="Footer Char"/>
    <w:basedOn w:val="DefaultParagraphFont"/>
    <w:link w:val="Footer"/>
    <w:uiPriority w:val="99"/>
    <w:rsid w:val="007709CB"/>
  </w:style>
  <w:style w:type="character" w:styleId="Hyperlink">
    <w:name w:val="Hyperlink"/>
    <w:basedOn w:val="DefaultParagraphFont"/>
    <w:uiPriority w:val="99"/>
    <w:unhideWhenUsed/>
    <w:rsid w:val="007709CB"/>
    <w:rPr>
      <w:color w:val="0563C1" w:themeColor="hyperlink"/>
      <w:u w:val="single"/>
    </w:rPr>
  </w:style>
  <w:style w:type="table" w:styleId="TableGrid">
    <w:name w:val="Table Grid"/>
    <w:basedOn w:val="TableNormal"/>
    <w:uiPriority w:val="39"/>
    <w:rsid w:val="0077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CB"/>
    <w:pPr>
      <w:ind w:left="720"/>
      <w:contextualSpacing/>
    </w:pPr>
  </w:style>
  <w:style w:type="paragraph" w:styleId="BalloonText">
    <w:name w:val="Balloon Text"/>
    <w:basedOn w:val="Normal"/>
    <w:link w:val="BalloonTextChar"/>
    <w:uiPriority w:val="99"/>
    <w:semiHidden/>
    <w:unhideWhenUsed/>
    <w:rsid w:val="008F5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6E"/>
    <w:rPr>
      <w:rFonts w:ascii="Segoe UI" w:hAnsi="Segoe UI" w:cs="Segoe UI"/>
      <w:sz w:val="18"/>
      <w:szCs w:val="18"/>
    </w:rPr>
  </w:style>
  <w:style w:type="paragraph" w:customStyle="1" w:styleId="TableParagraph">
    <w:name w:val="Table Paragraph"/>
    <w:basedOn w:val="Normal"/>
    <w:uiPriority w:val="1"/>
    <w:qFormat/>
    <w:rsid w:val="00C666E6"/>
  </w:style>
  <w:style w:type="character" w:styleId="LineNumber">
    <w:name w:val="line number"/>
    <w:basedOn w:val="DefaultParagraphFont"/>
    <w:uiPriority w:val="99"/>
    <w:semiHidden/>
    <w:unhideWhenUsed/>
    <w:rsid w:val="00CB62CA"/>
  </w:style>
  <w:style w:type="paragraph" w:styleId="BodyText">
    <w:name w:val="Body Text"/>
    <w:basedOn w:val="Normal"/>
    <w:link w:val="BodyTextChar"/>
    <w:uiPriority w:val="1"/>
    <w:qFormat/>
    <w:rsid w:val="00E479F1"/>
    <w:pPr>
      <w:autoSpaceDE w:val="0"/>
      <w:autoSpaceDN w:val="0"/>
      <w:adjustRightInd w:val="0"/>
      <w:spacing w:before="95"/>
      <w:ind w:left="683" w:hanging="269"/>
    </w:pPr>
    <w:rPr>
      <w:rFonts w:ascii="Times New Roman" w:eastAsiaTheme="minorEastAsia" w:hAnsi="Times New Roman" w:cs="Times New Roman"/>
      <w:sz w:val="21"/>
      <w:szCs w:val="21"/>
    </w:rPr>
  </w:style>
  <w:style w:type="character" w:customStyle="1" w:styleId="BodyTextChar">
    <w:name w:val="Body Text Char"/>
    <w:basedOn w:val="DefaultParagraphFont"/>
    <w:link w:val="BodyText"/>
    <w:uiPriority w:val="99"/>
    <w:rsid w:val="00E479F1"/>
    <w:rPr>
      <w:rFonts w:ascii="Times New Roman" w:eastAsiaTheme="minorEastAsia"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2091-B831-447F-8F5A-1528B9FC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Huttner</dc:creator>
  <cp:keywords/>
  <dc:description/>
  <cp:lastModifiedBy>Beau Clayton</cp:lastModifiedBy>
  <cp:revision>11</cp:revision>
  <cp:lastPrinted>2018-03-29T23:57:00Z</cp:lastPrinted>
  <dcterms:created xsi:type="dcterms:W3CDTF">2018-11-15T01:32:00Z</dcterms:created>
  <dcterms:modified xsi:type="dcterms:W3CDTF">2019-11-04T17:24:00Z</dcterms:modified>
</cp:coreProperties>
</file>